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49C" w:rsidRPr="001D0581" w:rsidRDefault="009806B6">
      <w:pPr>
        <w:widowControl/>
        <w:jc w:val="center"/>
        <w:rPr>
          <w:rFonts w:ascii="Arial" w:hAnsi="Arial" w:cs="Arial"/>
          <w:b/>
          <w:bCs/>
          <w:sz w:val="32"/>
          <w:szCs w:val="32"/>
        </w:rPr>
      </w:pPr>
      <w:r w:rsidRPr="001D0581">
        <w:rPr>
          <w:rFonts w:ascii="Arial" w:hAnsi="Arial" w:cs="Arial"/>
          <w:sz w:val="32"/>
          <w:szCs w:val="32"/>
          <w:lang w:val="en-CA"/>
        </w:rPr>
        <w:fldChar w:fldCharType="begin"/>
      </w:r>
      <w:r w:rsidR="005442B6" w:rsidRPr="001D0581">
        <w:rPr>
          <w:rFonts w:ascii="Arial" w:hAnsi="Arial" w:cs="Arial"/>
          <w:sz w:val="32"/>
          <w:szCs w:val="32"/>
          <w:lang w:val="en-CA"/>
        </w:rPr>
        <w:instrText xml:space="preserve"> SEQ CHAPTER \h \r 1</w:instrText>
      </w:r>
      <w:r w:rsidRPr="001D0581">
        <w:rPr>
          <w:rFonts w:ascii="Arial" w:hAnsi="Arial" w:cs="Arial"/>
          <w:sz w:val="32"/>
          <w:szCs w:val="32"/>
          <w:lang w:val="en-CA"/>
        </w:rPr>
        <w:fldChar w:fldCharType="end"/>
      </w:r>
      <w:r w:rsidR="005442B6" w:rsidRPr="001D0581">
        <w:rPr>
          <w:rFonts w:ascii="Arial" w:hAnsi="Arial" w:cs="Arial"/>
          <w:b/>
          <w:bCs/>
          <w:sz w:val="32"/>
          <w:szCs w:val="32"/>
        </w:rPr>
        <w:t>SECOND THESSALONIANS</w:t>
      </w:r>
      <w:r w:rsidR="00603B5F">
        <w:rPr>
          <w:rFonts w:ascii="Arial" w:hAnsi="Arial" w:cs="Arial"/>
          <w:b/>
          <w:bCs/>
          <w:sz w:val="32"/>
          <w:szCs w:val="32"/>
        </w:rPr>
        <w:t xml:space="preserve"> FINAL EXAM</w:t>
      </w:r>
    </w:p>
    <w:p w:rsidR="00F9144B" w:rsidRPr="00F9144B" w:rsidRDefault="00F9144B" w:rsidP="00F9144B">
      <w:pPr>
        <w:widowControl/>
        <w:jc w:val="center"/>
        <w:rPr>
          <w:rFonts w:ascii="Arial" w:eastAsia="Times New Roman" w:hAnsi="Arial" w:cs="Arial"/>
          <w:sz w:val="24"/>
          <w:szCs w:val="24"/>
        </w:rPr>
      </w:pPr>
      <w:r w:rsidRPr="00F9144B">
        <w:rPr>
          <w:rFonts w:ascii="Arial" w:eastAsia="Times New Roman" w:hAnsi="Arial" w:cs="Arial"/>
          <w:b/>
          <w:bCs/>
          <w:sz w:val="28"/>
          <w:szCs w:val="28"/>
        </w:rPr>
        <w:t>- Study Guide for Online Exam -</w:t>
      </w:r>
    </w:p>
    <w:p w:rsidR="00F9144B" w:rsidRPr="00F9144B" w:rsidRDefault="00F9144B" w:rsidP="00F9144B">
      <w:pPr>
        <w:widowControl/>
        <w:rPr>
          <w:rFonts w:ascii="Arial" w:eastAsia="Times New Roman" w:hAnsi="Arial" w:cs="Arial"/>
          <w:sz w:val="24"/>
          <w:szCs w:val="24"/>
        </w:rPr>
      </w:pPr>
    </w:p>
    <w:p w:rsidR="00F9144B" w:rsidRPr="00F9144B" w:rsidRDefault="00F9144B" w:rsidP="00F9144B">
      <w:pPr>
        <w:jc w:val="center"/>
        <w:rPr>
          <w:rFonts w:ascii="Arial" w:eastAsia="Times New Roman" w:hAnsi="Arial" w:cs="Arial"/>
          <w:b/>
          <w:sz w:val="24"/>
          <w:szCs w:val="24"/>
        </w:rPr>
      </w:pPr>
    </w:p>
    <w:p w:rsidR="00F9144B" w:rsidRPr="00F9144B" w:rsidRDefault="00F9144B" w:rsidP="00F914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F9144B">
        <w:rPr>
          <w:rFonts w:ascii="Arial" w:eastAsia="Times New Roman" w:hAnsi="Arial" w:cs="Arial"/>
          <w:sz w:val="24"/>
          <w:szCs w:val="24"/>
        </w:rPr>
        <w:t>This study guide is to be used to prepare for the online exam. Please do not submit this study guide as your exam.</w:t>
      </w:r>
    </w:p>
    <w:p w:rsidR="00F9144B" w:rsidRPr="00F9144B" w:rsidRDefault="00F9144B" w:rsidP="00F914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F9144B" w:rsidRPr="00F9144B" w:rsidRDefault="00F9144B" w:rsidP="00F914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F9144B">
        <w:rPr>
          <w:rFonts w:ascii="Arial" w:eastAsia="Times New Roman" w:hAnsi="Arial" w:cs="Arial"/>
          <w:sz w:val="24"/>
          <w:szCs w:val="24"/>
        </w:rPr>
        <w:t xml:space="preserve">The number of points for each question is indicated in parentheses </w:t>
      </w:r>
      <w:proofErr w:type="gramStart"/>
      <w:r w:rsidRPr="00F9144B">
        <w:rPr>
          <w:rFonts w:ascii="Arial" w:eastAsia="Times New Roman" w:hAnsi="Arial" w:cs="Arial"/>
          <w:sz w:val="24"/>
          <w:szCs w:val="24"/>
        </w:rPr>
        <w:t>(  )</w:t>
      </w:r>
      <w:proofErr w:type="gramEnd"/>
      <w:r w:rsidRPr="00F9144B">
        <w:rPr>
          <w:rFonts w:ascii="Arial" w:eastAsia="Times New Roman" w:hAnsi="Arial" w:cs="Arial"/>
          <w:sz w:val="24"/>
          <w:szCs w:val="24"/>
        </w:rPr>
        <w:t>.</w:t>
      </w:r>
    </w:p>
    <w:p w:rsidR="00F9144B" w:rsidRPr="00F9144B" w:rsidRDefault="00F9144B" w:rsidP="00F914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sz w:val="24"/>
          <w:szCs w:val="24"/>
        </w:rPr>
      </w:pPr>
    </w:p>
    <w:p w:rsidR="00F9144B" w:rsidRPr="00F9144B" w:rsidRDefault="00F9144B" w:rsidP="00F914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F9144B">
        <w:rPr>
          <w:rFonts w:ascii="Arial" w:eastAsia="Times New Roman" w:hAnsi="Arial" w:cs="Arial"/>
          <w:sz w:val="24"/>
          <w:szCs w:val="24"/>
        </w:rPr>
        <w:t xml:space="preserve">The numbers in brackets </w:t>
      </w:r>
      <w:proofErr w:type="gramStart"/>
      <w:r w:rsidRPr="00F9144B">
        <w:rPr>
          <w:rFonts w:ascii="Arial" w:eastAsia="Times New Roman" w:hAnsi="Arial" w:cs="Arial"/>
          <w:sz w:val="24"/>
          <w:szCs w:val="24"/>
        </w:rPr>
        <w:t>[  ]</w:t>
      </w:r>
      <w:proofErr w:type="gramEnd"/>
      <w:r w:rsidRPr="00F9144B">
        <w:rPr>
          <w:rFonts w:ascii="Arial" w:eastAsia="Times New Roman" w:hAnsi="Arial" w:cs="Arial"/>
          <w:sz w:val="24"/>
          <w:szCs w:val="24"/>
        </w:rPr>
        <w:t xml:space="preserve"> after each question are the page numbers in the Course Notes and/or the scripture citation that the question is based upon.</w:t>
      </w:r>
    </w:p>
    <w:p w:rsidR="00F9144B" w:rsidRPr="00F9144B" w:rsidRDefault="00F9144B" w:rsidP="00F9144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sz w:val="24"/>
          <w:szCs w:val="24"/>
        </w:rPr>
      </w:pPr>
    </w:p>
    <w:p w:rsidR="00F9144B" w:rsidRPr="00F9144B" w:rsidRDefault="00F9144B" w:rsidP="00F9144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eastAsia="Times New Roman" w:hAnsi="Arial" w:cs="Arial"/>
          <w:sz w:val="24"/>
          <w:szCs w:val="24"/>
        </w:rPr>
      </w:pPr>
      <w:r w:rsidRPr="00F9144B">
        <w:rPr>
          <w:rFonts w:ascii="Arial" w:eastAsia="Times New Roman" w:hAnsi="Arial" w:cs="Arial"/>
          <w:sz w:val="24"/>
          <w:szCs w:val="24"/>
        </w:rPr>
        <w:t>Exams can be located on the course page under the “Exams” tab. Each online exam can only be submitted once.</w:t>
      </w:r>
    </w:p>
    <w:p w:rsidR="00F9144B" w:rsidRPr="00F9144B" w:rsidRDefault="00F9144B" w:rsidP="00F9144B">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eastAsia="Times New Roman" w:hAnsi="Arial" w:cs="Arial"/>
          <w:sz w:val="24"/>
          <w:szCs w:val="24"/>
        </w:rPr>
      </w:pPr>
    </w:p>
    <w:p w:rsidR="00C63025" w:rsidRPr="001D0581" w:rsidRDefault="00C63025">
      <w:pPr>
        <w:widowControl/>
        <w:rPr>
          <w:rFonts w:ascii="Arial" w:hAnsi="Arial" w:cs="Arial"/>
          <w:sz w:val="24"/>
          <w:szCs w:val="24"/>
        </w:rPr>
      </w:pPr>
    </w:p>
    <w:p w:rsidR="0046449C" w:rsidRPr="001D0581" w:rsidRDefault="005442B6" w:rsidP="007B5973">
      <w:pPr>
        <w:widowControl/>
        <w:ind w:left="720" w:hanging="720"/>
        <w:rPr>
          <w:rFonts w:ascii="Arial" w:hAnsi="Arial" w:cs="Arial"/>
          <w:sz w:val="24"/>
          <w:szCs w:val="24"/>
        </w:rPr>
      </w:pPr>
      <w:r w:rsidRPr="001D0581">
        <w:rPr>
          <w:rFonts w:ascii="Arial" w:hAnsi="Arial" w:cs="Arial"/>
          <w:sz w:val="24"/>
          <w:szCs w:val="24"/>
        </w:rPr>
        <w:t>1.</w:t>
      </w:r>
      <w:r w:rsidR="00B30215" w:rsidRPr="001D0581">
        <w:rPr>
          <w:rFonts w:ascii="Arial" w:hAnsi="Arial" w:cs="Arial"/>
          <w:sz w:val="24"/>
          <w:szCs w:val="24"/>
        </w:rPr>
        <w:t xml:space="preserve"> (1)</w:t>
      </w:r>
      <w:r w:rsidRPr="001D0581">
        <w:rPr>
          <w:rFonts w:ascii="Arial" w:hAnsi="Arial" w:cs="Arial"/>
          <w:sz w:val="24"/>
          <w:szCs w:val="24"/>
        </w:rPr>
        <w:tab/>
        <w:t xml:space="preserve">Why was Paul </w:t>
      </w:r>
      <w:r w:rsidR="00306783">
        <w:rPr>
          <w:rFonts w:ascii="Arial" w:hAnsi="Arial" w:cs="Arial"/>
          <w:sz w:val="24"/>
          <w:szCs w:val="24"/>
        </w:rPr>
        <w:t>"</w:t>
      </w:r>
      <w:r w:rsidRPr="001D0581">
        <w:rPr>
          <w:rFonts w:ascii="Arial" w:hAnsi="Arial" w:cs="Arial"/>
          <w:sz w:val="24"/>
          <w:szCs w:val="24"/>
        </w:rPr>
        <w:t>bound</w:t>
      </w:r>
      <w:r w:rsidR="00306783">
        <w:rPr>
          <w:rFonts w:ascii="Arial" w:hAnsi="Arial" w:cs="Arial"/>
          <w:sz w:val="24"/>
          <w:szCs w:val="24"/>
        </w:rPr>
        <w:t>"</w:t>
      </w:r>
      <w:r w:rsidRPr="001D0581">
        <w:rPr>
          <w:rFonts w:ascii="Arial" w:hAnsi="Arial" w:cs="Arial"/>
          <w:sz w:val="24"/>
          <w:szCs w:val="24"/>
        </w:rPr>
        <w:t xml:space="preserve"> (obligated) to thank God always for these brethren?</w:t>
      </w:r>
      <w:r w:rsidR="00B30215" w:rsidRPr="001D0581">
        <w:rPr>
          <w:rFonts w:ascii="Arial" w:hAnsi="Arial" w:cs="Arial"/>
          <w:sz w:val="24"/>
          <w:szCs w:val="24"/>
        </w:rPr>
        <w:t xml:space="preserve"> </w:t>
      </w:r>
      <w:r w:rsidR="00306783">
        <w:rPr>
          <w:rFonts w:ascii="Arial" w:hAnsi="Arial" w:cs="Arial"/>
          <w:sz w:val="24"/>
          <w:szCs w:val="24"/>
        </w:rPr>
        <w:t xml:space="preserve"> </w:t>
      </w:r>
      <w:r w:rsidR="00B30215" w:rsidRPr="001D0581">
        <w:rPr>
          <w:rFonts w:ascii="Arial" w:hAnsi="Arial" w:cs="Arial"/>
          <w:sz w:val="24"/>
          <w:szCs w:val="24"/>
        </w:rPr>
        <w:t>[</w:t>
      </w:r>
      <w:r w:rsidR="003A765D">
        <w:rPr>
          <w:rFonts w:ascii="Arial" w:hAnsi="Arial" w:cs="Arial"/>
          <w:sz w:val="24"/>
          <w:szCs w:val="24"/>
        </w:rPr>
        <w:t>13</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F9144B">
      <w:pPr>
        <w:widowControl/>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5442B6" w:rsidP="007B5973">
      <w:pPr>
        <w:widowControl/>
        <w:ind w:left="720" w:hanging="720"/>
        <w:rPr>
          <w:rFonts w:ascii="Arial" w:hAnsi="Arial" w:cs="Arial"/>
          <w:sz w:val="24"/>
          <w:szCs w:val="24"/>
        </w:rPr>
      </w:pPr>
      <w:r w:rsidRPr="001D0581">
        <w:rPr>
          <w:rFonts w:ascii="Arial" w:hAnsi="Arial" w:cs="Arial"/>
          <w:sz w:val="24"/>
          <w:szCs w:val="24"/>
        </w:rPr>
        <w:t>2.</w:t>
      </w:r>
      <w:r w:rsidR="00B30215" w:rsidRPr="001D0581">
        <w:rPr>
          <w:rFonts w:ascii="Arial" w:hAnsi="Arial" w:cs="Arial"/>
          <w:sz w:val="24"/>
          <w:szCs w:val="24"/>
        </w:rPr>
        <w:t xml:space="preserve"> (1)</w:t>
      </w:r>
      <w:r w:rsidRPr="001D0581">
        <w:rPr>
          <w:rFonts w:ascii="Arial" w:hAnsi="Arial" w:cs="Arial"/>
          <w:sz w:val="24"/>
          <w:szCs w:val="24"/>
        </w:rPr>
        <w:tab/>
        <w:t xml:space="preserve">What does Paul say is manifest </w:t>
      </w:r>
      <w:r w:rsidR="002B7EF6">
        <w:rPr>
          <w:rFonts w:ascii="Arial" w:hAnsi="Arial" w:cs="Arial"/>
          <w:sz w:val="24"/>
          <w:szCs w:val="24"/>
        </w:rPr>
        <w:t>evidence</w:t>
      </w:r>
      <w:r w:rsidRPr="001D0581">
        <w:rPr>
          <w:rFonts w:ascii="Arial" w:hAnsi="Arial" w:cs="Arial"/>
          <w:sz w:val="24"/>
          <w:szCs w:val="24"/>
        </w:rPr>
        <w:t xml:space="preserve"> of the righteous judgment of God?</w:t>
      </w:r>
      <w:r w:rsidR="00B30215" w:rsidRPr="001D0581">
        <w:rPr>
          <w:rFonts w:ascii="Arial" w:hAnsi="Arial" w:cs="Arial"/>
          <w:sz w:val="24"/>
          <w:szCs w:val="24"/>
        </w:rPr>
        <w:t xml:space="preserve"> </w:t>
      </w:r>
      <w:r w:rsidR="00306783">
        <w:rPr>
          <w:rFonts w:ascii="Arial" w:hAnsi="Arial" w:cs="Arial"/>
          <w:sz w:val="24"/>
          <w:szCs w:val="24"/>
        </w:rPr>
        <w:t xml:space="preserve"> </w:t>
      </w:r>
      <w:r w:rsidR="00B30215" w:rsidRPr="001D0581">
        <w:rPr>
          <w:rFonts w:ascii="Arial" w:hAnsi="Arial" w:cs="Arial"/>
          <w:sz w:val="24"/>
          <w:szCs w:val="24"/>
        </w:rPr>
        <w:t>[</w:t>
      </w:r>
      <w:r w:rsidR="007B5973">
        <w:rPr>
          <w:rFonts w:ascii="Arial" w:hAnsi="Arial" w:cs="Arial"/>
          <w:sz w:val="24"/>
          <w:szCs w:val="24"/>
        </w:rPr>
        <w:t>1</w:t>
      </w:r>
      <w:r w:rsidR="002B7EF6">
        <w:rPr>
          <w:rFonts w:ascii="Arial" w:hAnsi="Arial" w:cs="Arial"/>
          <w:sz w:val="24"/>
          <w:szCs w:val="24"/>
        </w:rPr>
        <w:t>7</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F9144B">
      <w:pPr>
        <w:widowControl/>
        <w:ind w:left="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5442B6" w:rsidP="007B5973">
      <w:pPr>
        <w:widowControl/>
        <w:rPr>
          <w:rFonts w:ascii="Arial" w:hAnsi="Arial" w:cs="Arial"/>
          <w:sz w:val="24"/>
          <w:szCs w:val="24"/>
        </w:rPr>
      </w:pPr>
      <w:r w:rsidRPr="001D0581">
        <w:rPr>
          <w:rFonts w:ascii="Arial" w:hAnsi="Arial" w:cs="Arial"/>
          <w:sz w:val="24"/>
          <w:szCs w:val="24"/>
        </w:rPr>
        <w:t>3.</w:t>
      </w:r>
      <w:r w:rsidR="00B30215" w:rsidRPr="001D0581">
        <w:rPr>
          <w:rFonts w:ascii="Arial" w:hAnsi="Arial" w:cs="Arial"/>
          <w:sz w:val="24"/>
          <w:szCs w:val="24"/>
        </w:rPr>
        <w:t xml:space="preserve"> (2)</w:t>
      </w:r>
      <w:r w:rsidRPr="001D0581">
        <w:rPr>
          <w:rFonts w:ascii="Arial" w:hAnsi="Arial" w:cs="Arial"/>
          <w:sz w:val="24"/>
          <w:szCs w:val="24"/>
        </w:rPr>
        <w:tab/>
      </w:r>
      <w:r w:rsidR="00306783">
        <w:rPr>
          <w:rFonts w:ascii="Arial" w:hAnsi="Arial" w:cs="Arial"/>
          <w:sz w:val="24"/>
          <w:szCs w:val="24"/>
        </w:rPr>
        <w:t xml:space="preserve">Which two (2) groups </w:t>
      </w:r>
      <w:r w:rsidRPr="001D0581">
        <w:rPr>
          <w:rFonts w:ascii="Arial" w:hAnsi="Arial" w:cs="Arial"/>
          <w:sz w:val="24"/>
          <w:szCs w:val="24"/>
        </w:rPr>
        <w:t xml:space="preserve">will Christ take vengeance on when </w:t>
      </w:r>
      <w:r w:rsidR="00306783">
        <w:rPr>
          <w:rFonts w:ascii="Arial" w:hAnsi="Arial" w:cs="Arial"/>
          <w:sz w:val="24"/>
          <w:szCs w:val="24"/>
        </w:rPr>
        <w:t>H</w:t>
      </w:r>
      <w:r w:rsidRPr="001D0581">
        <w:rPr>
          <w:rFonts w:ascii="Arial" w:hAnsi="Arial" w:cs="Arial"/>
          <w:sz w:val="24"/>
          <w:szCs w:val="24"/>
        </w:rPr>
        <w:t>e returns?</w:t>
      </w:r>
      <w:r w:rsidR="00306783">
        <w:rPr>
          <w:rFonts w:ascii="Arial" w:hAnsi="Arial" w:cs="Arial"/>
          <w:sz w:val="24"/>
          <w:szCs w:val="24"/>
        </w:rPr>
        <w:t xml:space="preserve"> </w:t>
      </w:r>
      <w:r w:rsidR="00B30215" w:rsidRPr="001D0581">
        <w:rPr>
          <w:rFonts w:ascii="Arial" w:hAnsi="Arial" w:cs="Arial"/>
          <w:sz w:val="24"/>
          <w:szCs w:val="24"/>
        </w:rPr>
        <w:t xml:space="preserve"> [</w:t>
      </w:r>
      <w:r w:rsidR="00C106F5">
        <w:rPr>
          <w:rFonts w:ascii="Arial" w:hAnsi="Arial" w:cs="Arial"/>
          <w:sz w:val="24"/>
          <w:szCs w:val="24"/>
        </w:rPr>
        <w:t>20</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Default="00824CFE" w:rsidP="00306783">
      <w:pPr>
        <w:widowControl/>
        <w:ind w:left="1440" w:hanging="720"/>
        <w:rPr>
          <w:rFonts w:ascii="Arial" w:hAnsi="Arial" w:cs="Arial"/>
          <w:sz w:val="24"/>
          <w:szCs w:val="24"/>
        </w:rPr>
      </w:pPr>
      <w:r w:rsidRPr="001D0581">
        <w:rPr>
          <w:rFonts w:ascii="Arial" w:hAnsi="Arial" w:cs="Arial"/>
          <w:sz w:val="24"/>
          <w:szCs w:val="24"/>
        </w:rPr>
        <w:t>a.</w:t>
      </w:r>
      <w:r w:rsidRPr="001D0581">
        <w:rPr>
          <w:rFonts w:ascii="Arial" w:hAnsi="Arial" w:cs="Arial"/>
          <w:sz w:val="24"/>
          <w:szCs w:val="24"/>
        </w:rPr>
        <w:tab/>
      </w:r>
    </w:p>
    <w:p w:rsidR="00306783" w:rsidRDefault="00306783" w:rsidP="00306783">
      <w:pPr>
        <w:widowControl/>
        <w:ind w:left="1440" w:hanging="720"/>
        <w:rPr>
          <w:rFonts w:ascii="Arial" w:hAnsi="Arial" w:cs="Arial"/>
          <w:sz w:val="24"/>
          <w:szCs w:val="24"/>
        </w:rPr>
      </w:pPr>
    </w:p>
    <w:p w:rsidR="00306783" w:rsidRPr="001D0581" w:rsidRDefault="00306783" w:rsidP="00F9144B">
      <w:pPr>
        <w:widowControl/>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F606B2" w:rsidRDefault="005442B6" w:rsidP="00EB5F29">
      <w:pPr>
        <w:widowControl/>
        <w:ind w:left="720" w:hanging="720"/>
        <w:rPr>
          <w:rFonts w:ascii="Arial" w:hAnsi="Arial" w:cs="Arial"/>
          <w:sz w:val="24"/>
          <w:szCs w:val="24"/>
        </w:rPr>
      </w:pPr>
      <w:r w:rsidRPr="001D0581">
        <w:rPr>
          <w:rFonts w:ascii="Arial" w:hAnsi="Arial" w:cs="Arial"/>
          <w:sz w:val="24"/>
          <w:szCs w:val="24"/>
        </w:rPr>
        <w:t>4.</w:t>
      </w:r>
      <w:r w:rsidR="00B30215" w:rsidRPr="001D0581">
        <w:rPr>
          <w:rFonts w:ascii="Arial" w:hAnsi="Arial" w:cs="Arial"/>
          <w:sz w:val="24"/>
          <w:szCs w:val="24"/>
        </w:rPr>
        <w:t xml:space="preserve"> (1)</w:t>
      </w:r>
      <w:r w:rsidR="00F606B2">
        <w:rPr>
          <w:rFonts w:ascii="Arial" w:hAnsi="Arial" w:cs="Arial"/>
          <w:sz w:val="24"/>
          <w:szCs w:val="24"/>
        </w:rPr>
        <w:tab/>
      </w:r>
      <w:r w:rsidR="00F606B2" w:rsidRPr="00EB5F29">
        <w:rPr>
          <w:rFonts w:ascii="Arial" w:hAnsi="Arial" w:cs="Arial"/>
          <w:sz w:val="24"/>
          <w:szCs w:val="24"/>
        </w:rPr>
        <w:t>True</w:t>
      </w:r>
      <w:r w:rsidR="00F606B2">
        <w:rPr>
          <w:rFonts w:ascii="Arial" w:hAnsi="Arial" w:cs="Arial"/>
          <w:sz w:val="24"/>
          <w:szCs w:val="24"/>
        </w:rPr>
        <w:t xml:space="preserve"> or </w:t>
      </w:r>
      <w:r w:rsidR="00F606B2" w:rsidRPr="00F9144B">
        <w:rPr>
          <w:rFonts w:ascii="Arial" w:hAnsi="Arial" w:cs="Arial"/>
          <w:sz w:val="24"/>
          <w:szCs w:val="24"/>
        </w:rPr>
        <w:t>False</w:t>
      </w:r>
      <w:r w:rsidR="00F606B2">
        <w:rPr>
          <w:rFonts w:ascii="Arial" w:hAnsi="Arial" w:cs="Arial"/>
          <w:sz w:val="24"/>
          <w:szCs w:val="24"/>
        </w:rPr>
        <w:t xml:space="preserve"> - T</w:t>
      </w:r>
      <w:r w:rsidRPr="001D0581">
        <w:rPr>
          <w:rFonts w:ascii="Arial" w:hAnsi="Arial" w:cs="Arial"/>
          <w:sz w:val="24"/>
          <w:szCs w:val="24"/>
        </w:rPr>
        <w:t xml:space="preserve">he everlasting destruction spoken of in </w:t>
      </w:r>
      <w:r w:rsidR="00306783">
        <w:rPr>
          <w:rFonts w:ascii="Arial" w:hAnsi="Arial" w:cs="Arial"/>
          <w:sz w:val="24"/>
          <w:szCs w:val="24"/>
        </w:rPr>
        <w:t xml:space="preserve">2 Thessalonians </w:t>
      </w:r>
      <w:r w:rsidRPr="001D0581">
        <w:rPr>
          <w:rFonts w:ascii="Arial" w:hAnsi="Arial" w:cs="Arial"/>
          <w:sz w:val="24"/>
          <w:szCs w:val="24"/>
        </w:rPr>
        <w:t>1:9</w:t>
      </w:r>
      <w:r w:rsidR="00F606B2">
        <w:rPr>
          <w:rFonts w:ascii="Arial" w:hAnsi="Arial" w:cs="Arial"/>
          <w:sz w:val="24"/>
          <w:szCs w:val="24"/>
        </w:rPr>
        <w:t xml:space="preserve"> </w:t>
      </w:r>
      <w:r w:rsidRPr="00F606B2">
        <w:rPr>
          <w:rFonts w:ascii="Arial" w:hAnsi="Arial" w:cs="Arial"/>
          <w:sz w:val="24"/>
          <w:szCs w:val="24"/>
        </w:rPr>
        <w:t>is</w:t>
      </w:r>
      <w:r w:rsidR="00EB5F29">
        <w:rPr>
          <w:rFonts w:ascii="Arial" w:hAnsi="Arial" w:cs="Arial"/>
          <w:sz w:val="24"/>
          <w:szCs w:val="24"/>
        </w:rPr>
        <w:t xml:space="preserve"> </w:t>
      </w:r>
      <w:r w:rsidR="00EB5F29" w:rsidRPr="00EB5F29">
        <w:rPr>
          <w:rFonts w:ascii="Arial" w:hAnsi="Arial" w:cs="Arial"/>
          <w:sz w:val="24"/>
          <w:szCs w:val="24"/>
        </w:rPr>
        <w:t>an annihilation, a going out of existence, being burned into nothingness</w:t>
      </w:r>
      <w:r w:rsidR="00EB5F29">
        <w:rPr>
          <w:rFonts w:ascii="Arial" w:hAnsi="Arial" w:cs="Arial"/>
          <w:sz w:val="24"/>
          <w:szCs w:val="24"/>
        </w:rPr>
        <w:t>.</w:t>
      </w:r>
      <w:r w:rsidR="00F606B2" w:rsidRPr="00F606B2">
        <w:rPr>
          <w:rFonts w:ascii="Arial" w:hAnsi="Arial" w:cs="Arial"/>
          <w:sz w:val="24"/>
          <w:szCs w:val="24"/>
        </w:rPr>
        <w:t xml:space="preserve">  [</w:t>
      </w:r>
      <w:r w:rsidR="004958DC">
        <w:rPr>
          <w:rFonts w:ascii="Arial" w:hAnsi="Arial" w:cs="Arial"/>
          <w:sz w:val="24"/>
          <w:szCs w:val="24"/>
        </w:rPr>
        <w:t>23</w:t>
      </w:r>
      <w:r w:rsidR="00F606B2" w:rsidRPr="00F606B2">
        <w:rPr>
          <w:rFonts w:ascii="Arial" w:hAnsi="Arial" w:cs="Arial"/>
          <w:sz w:val="24"/>
          <w:szCs w:val="24"/>
        </w:rPr>
        <w:t>]</w:t>
      </w:r>
    </w:p>
    <w:p w:rsidR="0046449C" w:rsidRPr="001D0581" w:rsidRDefault="0046449C">
      <w:pPr>
        <w:widowControl/>
        <w:rPr>
          <w:rFonts w:ascii="Arial" w:hAnsi="Arial" w:cs="Arial"/>
          <w:sz w:val="24"/>
          <w:szCs w:val="24"/>
        </w:rPr>
      </w:pPr>
    </w:p>
    <w:p w:rsidR="0046449C" w:rsidRPr="001D0581" w:rsidRDefault="00306783" w:rsidP="00EB5F29">
      <w:pPr>
        <w:widowControl/>
        <w:tabs>
          <w:tab w:val="left" w:pos="720"/>
        </w:tabs>
        <w:ind w:left="720" w:hanging="720"/>
        <w:rPr>
          <w:rFonts w:ascii="Arial" w:hAnsi="Arial" w:cs="Arial"/>
          <w:sz w:val="24"/>
          <w:szCs w:val="24"/>
        </w:rPr>
      </w:pPr>
      <w:r>
        <w:rPr>
          <w:rFonts w:ascii="Arial" w:hAnsi="Arial" w:cs="Arial"/>
          <w:sz w:val="24"/>
          <w:szCs w:val="24"/>
        </w:rPr>
        <w:t>5</w:t>
      </w:r>
      <w:r w:rsidR="005442B6" w:rsidRPr="001D0581">
        <w:rPr>
          <w:rFonts w:ascii="Arial" w:hAnsi="Arial" w:cs="Arial"/>
          <w:sz w:val="24"/>
          <w:szCs w:val="24"/>
        </w:rPr>
        <w:t>.</w:t>
      </w:r>
      <w:r w:rsidR="00B30215" w:rsidRPr="001D0581">
        <w:rPr>
          <w:rFonts w:ascii="Arial" w:hAnsi="Arial" w:cs="Arial"/>
          <w:sz w:val="24"/>
          <w:szCs w:val="24"/>
        </w:rPr>
        <w:t xml:space="preserve"> (1)</w:t>
      </w:r>
      <w:r w:rsidR="005442B6" w:rsidRPr="001D0581">
        <w:rPr>
          <w:rFonts w:ascii="Arial" w:hAnsi="Arial" w:cs="Arial"/>
          <w:sz w:val="24"/>
          <w:szCs w:val="24"/>
        </w:rPr>
        <w:tab/>
        <w:t>As Paul enters into chapter two, what is going to be the theme of his discussion?</w:t>
      </w:r>
      <w:r w:rsidR="00B30215" w:rsidRPr="001D0581">
        <w:rPr>
          <w:rFonts w:ascii="Arial" w:hAnsi="Arial" w:cs="Arial"/>
          <w:sz w:val="24"/>
          <w:szCs w:val="24"/>
        </w:rPr>
        <w:t xml:space="preserve"> [2</w:t>
      </w:r>
      <w:r w:rsidR="004958DC">
        <w:rPr>
          <w:rFonts w:ascii="Arial" w:hAnsi="Arial" w:cs="Arial"/>
          <w:sz w:val="24"/>
          <w:szCs w:val="24"/>
        </w:rPr>
        <w:t>8</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46449C" w:rsidRPr="001D0581" w:rsidRDefault="00306783" w:rsidP="00F9144B">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46449C" w:rsidRPr="001D0581" w:rsidRDefault="0046449C">
      <w:pPr>
        <w:widowControl/>
        <w:rPr>
          <w:rFonts w:ascii="Arial" w:hAnsi="Arial" w:cs="Arial"/>
          <w:sz w:val="24"/>
          <w:szCs w:val="24"/>
        </w:rPr>
      </w:pPr>
    </w:p>
    <w:p w:rsidR="0046449C" w:rsidRPr="001D0581" w:rsidRDefault="00306783" w:rsidP="00EB5F29">
      <w:pPr>
        <w:widowControl/>
        <w:ind w:left="720" w:hanging="720"/>
        <w:rPr>
          <w:rFonts w:ascii="Arial" w:hAnsi="Arial" w:cs="Arial"/>
          <w:sz w:val="24"/>
          <w:szCs w:val="24"/>
        </w:rPr>
      </w:pPr>
      <w:r>
        <w:rPr>
          <w:rFonts w:ascii="Arial" w:hAnsi="Arial" w:cs="Arial"/>
          <w:sz w:val="24"/>
          <w:szCs w:val="24"/>
        </w:rPr>
        <w:t>6</w:t>
      </w:r>
      <w:r w:rsidR="005442B6" w:rsidRPr="001D0581">
        <w:rPr>
          <w:rFonts w:ascii="Arial" w:hAnsi="Arial" w:cs="Arial"/>
          <w:sz w:val="24"/>
          <w:szCs w:val="24"/>
        </w:rPr>
        <w:t>.</w:t>
      </w:r>
      <w:r w:rsidR="00B30215" w:rsidRPr="001D0581">
        <w:rPr>
          <w:rFonts w:ascii="Arial" w:hAnsi="Arial" w:cs="Arial"/>
          <w:sz w:val="24"/>
          <w:szCs w:val="24"/>
        </w:rPr>
        <w:t xml:space="preserve"> (1)</w:t>
      </w:r>
      <w:r w:rsidR="001D0581">
        <w:rPr>
          <w:rFonts w:ascii="Arial" w:hAnsi="Arial" w:cs="Arial"/>
          <w:sz w:val="24"/>
          <w:szCs w:val="24"/>
        </w:rPr>
        <w:tab/>
        <w:t>According to the Course Notes w</w:t>
      </w:r>
      <w:r w:rsidR="005442B6" w:rsidRPr="001D0581">
        <w:rPr>
          <w:rFonts w:ascii="Arial" w:hAnsi="Arial" w:cs="Arial"/>
          <w:sz w:val="24"/>
          <w:szCs w:val="24"/>
        </w:rPr>
        <w:t xml:space="preserve">hat is the falling away </w:t>
      </w:r>
      <w:r>
        <w:rPr>
          <w:rFonts w:ascii="Arial" w:hAnsi="Arial" w:cs="Arial"/>
          <w:sz w:val="24"/>
          <w:szCs w:val="24"/>
        </w:rPr>
        <w:t xml:space="preserve">in 2 Thessalonians </w:t>
      </w:r>
      <w:r w:rsidR="005442B6" w:rsidRPr="001D0581">
        <w:rPr>
          <w:rFonts w:ascii="Arial" w:hAnsi="Arial" w:cs="Arial"/>
          <w:sz w:val="24"/>
          <w:szCs w:val="24"/>
        </w:rPr>
        <w:t>2:3?</w:t>
      </w:r>
      <w:r w:rsidR="00B30215" w:rsidRPr="001D0581">
        <w:rPr>
          <w:rFonts w:ascii="Arial" w:hAnsi="Arial" w:cs="Arial"/>
          <w:sz w:val="24"/>
          <w:szCs w:val="24"/>
        </w:rPr>
        <w:t xml:space="preserve"> [</w:t>
      </w:r>
      <w:r w:rsidR="00A62FB6">
        <w:rPr>
          <w:rFonts w:ascii="Arial" w:hAnsi="Arial" w:cs="Arial"/>
          <w:sz w:val="24"/>
          <w:szCs w:val="24"/>
        </w:rPr>
        <w:t>35</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F9144B">
      <w:pPr>
        <w:widowControl/>
        <w:ind w:left="1440" w:hanging="720"/>
        <w:rPr>
          <w:rFonts w:ascii="Arial" w:hAnsi="Arial" w:cs="Arial"/>
          <w:sz w:val="24"/>
          <w:szCs w:val="24"/>
        </w:rPr>
      </w:pPr>
      <w:r>
        <w:rPr>
          <w:rFonts w:ascii="Arial" w:hAnsi="Arial" w:cs="Arial"/>
          <w:sz w:val="24"/>
          <w:szCs w:val="24"/>
        </w:rPr>
        <w:t>a.</w:t>
      </w:r>
      <w:r>
        <w:rPr>
          <w:rFonts w:ascii="Arial" w:hAnsi="Arial" w:cs="Arial"/>
          <w:sz w:val="24"/>
          <w:szCs w:val="24"/>
        </w:rPr>
        <w:tab/>
      </w:r>
    </w:p>
    <w:p w:rsidR="00C63025" w:rsidRPr="001D0581" w:rsidRDefault="00C63025">
      <w:pPr>
        <w:widowControl/>
        <w:rPr>
          <w:rFonts w:ascii="Arial" w:hAnsi="Arial" w:cs="Arial"/>
          <w:sz w:val="24"/>
          <w:szCs w:val="24"/>
        </w:rPr>
      </w:pPr>
    </w:p>
    <w:p w:rsidR="0046449C" w:rsidRPr="001D0581" w:rsidRDefault="00306783" w:rsidP="00EB5F29">
      <w:pPr>
        <w:widowControl/>
        <w:ind w:left="720" w:hanging="720"/>
        <w:rPr>
          <w:rFonts w:ascii="Arial" w:hAnsi="Arial" w:cs="Arial"/>
          <w:sz w:val="24"/>
          <w:szCs w:val="24"/>
        </w:rPr>
      </w:pPr>
      <w:r>
        <w:rPr>
          <w:rFonts w:ascii="Arial" w:hAnsi="Arial" w:cs="Arial"/>
          <w:sz w:val="24"/>
          <w:szCs w:val="24"/>
        </w:rPr>
        <w:t>7</w:t>
      </w:r>
      <w:r w:rsidR="005442B6" w:rsidRPr="001D0581">
        <w:rPr>
          <w:rFonts w:ascii="Arial" w:hAnsi="Arial" w:cs="Arial"/>
          <w:sz w:val="24"/>
          <w:szCs w:val="24"/>
        </w:rPr>
        <w:t>.</w:t>
      </w:r>
      <w:r w:rsidR="00B30215" w:rsidRPr="001D0581">
        <w:rPr>
          <w:rFonts w:ascii="Arial" w:hAnsi="Arial" w:cs="Arial"/>
          <w:sz w:val="24"/>
          <w:szCs w:val="24"/>
        </w:rPr>
        <w:t xml:space="preserve"> (1)</w:t>
      </w:r>
      <w:r w:rsidR="001D0581">
        <w:rPr>
          <w:rFonts w:ascii="Arial" w:hAnsi="Arial" w:cs="Arial"/>
          <w:sz w:val="24"/>
          <w:szCs w:val="24"/>
        </w:rPr>
        <w:tab/>
        <w:t>According to the Course Notes w</w:t>
      </w:r>
      <w:r w:rsidR="005442B6" w:rsidRPr="001D0581">
        <w:rPr>
          <w:rFonts w:ascii="Arial" w:hAnsi="Arial" w:cs="Arial"/>
          <w:sz w:val="24"/>
          <w:szCs w:val="24"/>
        </w:rPr>
        <w:t>ho is the man of sin (</w:t>
      </w:r>
      <w:r w:rsidR="006F3567">
        <w:rPr>
          <w:rFonts w:ascii="Arial" w:hAnsi="Arial" w:cs="Arial"/>
          <w:sz w:val="24"/>
          <w:szCs w:val="24"/>
        </w:rPr>
        <w:t xml:space="preserve">2 Thessalonians </w:t>
      </w:r>
      <w:r w:rsidR="005442B6" w:rsidRPr="001D0581">
        <w:rPr>
          <w:rFonts w:ascii="Arial" w:hAnsi="Arial" w:cs="Arial"/>
          <w:sz w:val="24"/>
          <w:szCs w:val="24"/>
        </w:rPr>
        <w:t>2:3)?</w:t>
      </w:r>
      <w:r w:rsidR="00B30215" w:rsidRPr="001D0581">
        <w:rPr>
          <w:rFonts w:ascii="Arial" w:hAnsi="Arial" w:cs="Arial"/>
          <w:sz w:val="24"/>
          <w:szCs w:val="24"/>
        </w:rPr>
        <w:t xml:space="preserve"> [</w:t>
      </w:r>
      <w:r w:rsidR="00A62FB6">
        <w:rPr>
          <w:rFonts w:ascii="Arial" w:hAnsi="Arial" w:cs="Arial"/>
          <w:sz w:val="24"/>
          <w:szCs w:val="24"/>
        </w:rPr>
        <w:t>35</w:t>
      </w:r>
      <w:r w:rsidR="00B30215" w:rsidRPr="001D0581">
        <w:rPr>
          <w:rFonts w:ascii="Arial" w:hAnsi="Arial" w:cs="Arial"/>
          <w:sz w:val="24"/>
          <w:szCs w:val="24"/>
        </w:rPr>
        <w:t>]</w:t>
      </w:r>
    </w:p>
    <w:p w:rsidR="0046449C" w:rsidRPr="001D0581" w:rsidRDefault="005442B6">
      <w:pPr>
        <w:widowControl/>
        <w:rPr>
          <w:rFonts w:ascii="Arial" w:hAnsi="Arial" w:cs="Arial"/>
          <w:sz w:val="24"/>
          <w:szCs w:val="24"/>
        </w:rPr>
      </w:pPr>
      <w:r w:rsidRPr="001D0581">
        <w:rPr>
          <w:rFonts w:ascii="Arial" w:hAnsi="Arial" w:cs="Arial"/>
          <w:sz w:val="24"/>
          <w:szCs w:val="24"/>
        </w:rPr>
        <w:tab/>
      </w:r>
    </w:p>
    <w:p w:rsidR="00306783" w:rsidRPr="001D0581" w:rsidRDefault="00306783" w:rsidP="00F9144B">
      <w:pPr>
        <w:widowControl/>
        <w:ind w:left="1440" w:hanging="720"/>
        <w:rPr>
          <w:rFonts w:ascii="Arial" w:hAnsi="Arial" w:cs="Arial"/>
          <w:sz w:val="24"/>
          <w:szCs w:val="24"/>
        </w:rPr>
      </w:pPr>
      <w:r>
        <w:rPr>
          <w:rFonts w:ascii="Arial" w:hAnsi="Arial" w:cs="Arial"/>
          <w:sz w:val="24"/>
          <w:szCs w:val="24"/>
        </w:rPr>
        <w:lastRenderedPageBreak/>
        <w:t>a.</w:t>
      </w:r>
      <w:r>
        <w:rPr>
          <w:rFonts w:ascii="Arial" w:hAnsi="Arial" w:cs="Arial"/>
          <w:sz w:val="24"/>
          <w:szCs w:val="24"/>
        </w:rPr>
        <w:tab/>
      </w:r>
    </w:p>
    <w:p w:rsidR="0046449C" w:rsidRPr="001D0581" w:rsidRDefault="0046449C">
      <w:pPr>
        <w:widowControl/>
        <w:rPr>
          <w:rFonts w:ascii="Arial" w:hAnsi="Arial" w:cs="Arial"/>
          <w:sz w:val="24"/>
          <w:szCs w:val="24"/>
        </w:rPr>
      </w:pPr>
    </w:p>
    <w:p w:rsidR="00942D6B" w:rsidRPr="00F9144B" w:rsidRDefault="00D41958" w:rsidP="00D41958">
      <w:pPr>
        <w:widowControl/>
        <w:ind w:left="720" w:hanging="720"/>
        <w:rPr>
          <w:rFonts w:ascii="Arial" w:hAnsi="Arial" w:cs="Arial"/>
          <w:sz w:val="24"/>
          <w:szCs w:val="24"/>
        </w:rPr>
      </w:pPr>
      <w:r>
        <w:rPr>
          <w:rFonts w:ascii="Arial" w:hAnsi="Arial" w:cs="Arial"/>
          <w:sz w:val="24"/>
          <w:szCs w:val="24"/>
        </w:rPr>
        <w:t>8</w:t>
      </w:r>
      <w:r w:rsidR="005442B6" w:rsidRPr="001D0581">
        <w:rPr>
          <w:rFonts w:ascii="Arial" w:hAnsi="Arial" w:cs="Arial"/>
          <w:sz w:val="24"/>
          <w:szCs w:val="24"/>
        </w:rPr>
        <w:t>.</w:t>
      </w:r>
      <w:r w:rsidR="00B30215" w:rsidRPr="001D0581">
        <w:rPr>
          <w:rFonts w:ascii="Arial" w:hAnsi="Arial" w:cs="Arial"/>
          <w:sz w:val="24"/>
          <w:szCs w:val="24"/>
        </w:rPr>
        <w:t xml:space="preserve"> (</w:t>
      </w:r>
      <w:r w:rsidR="00942D6B">
        <w:rPr>
          <w:rFonts w:ascii="Arial" w:hAnsi="Arial" w:cs="Arial"/>
          <w:sz w:val="24"/>
          <w:szCs w:val="24"/>
        </w:rPr>
        <w:t>1</w:t>
      </w:r>
      <w:r w:rsidR="00B30215" w:rsidRPr="001D0581">
        <w:rPr>
          <w:rFonts w:ascii="Arial" w:hAnsi="Arial" w:cs="Arial"/>
          <w:sz w:val="24"/>
          <w:szCs w:val="24"/>
        </w:rPr>
        <w:t>)</w:t>
      </w:r>
      <w:r w:rsidR="00942D6B">
        <w:rPr>
          <w:rFonts w:ascii="Arial" w:hAnsi="Arial" w:cs="Arial"/>
          <w:sz w:val="24"/>
          <w:szCs w:val="24"/>
        </w:rPr>
        <w:tab/>
      </w:r>
      <w:r w:rsidR="00942D6B" w:rsidRPr="00F9144B">
        <w:rPr>
          <w:rFonts w:ascii="Arial" w:hAnsi="Arial" w:cs="Arial"/>
          <w:sz w:val="24"/>
          <w:szCs w:val="24"/>
        </w:rPr>
        <w:t>True or False - "</w:t>
      </w:r>
      <w:r w:rsidR="005442B6" w:rsidRPr="00F9144B">
        <w:rPr>
          <w:rFonts w:ascii="Arial" w:hAnsi="Arial" w:cs="Arial"/>
          <w:sz w:val="24"/>
          <w:szCs w:val="24"/>
        </w:rPr>
        <w:t>Traditions</w:t>
      </w:r>
      <w:r w:rsidR="00942D6B" w:rsidRPr="00F9144B">
        <w:rPr>
          <w:rFonts w:ascii="Arial" w:hAnsi="Arial" w:cs="Arial"/>
          <w:sz w:val="24"/>
          <w:szCs w:val="24"/>
        </w:rPr>
        <w:t>"</w:t>
      </w:r>
      <w:r w:rsidR="005442B6" w:rsidRPr="00F9144B">
        <w:rPr>
          <w:rFonts w:ascii="Arial" w:hAnsi="Arial" w:cs="Arial"/>
          <w:sz w:val="24"/>
          <w:szCs w:val="24"/>
        </w:rPr>
        <w:t xml:space="preserve"> can have reference to the teaching that was given by inspired men.  </w:t>
      </w:r>
      <w:r w:rsidR="00942D6B" w:rsidRPr="00F9144B">
        <w:rPr>
          <w:rFonts w:ascii="Arial" w:hAnsi="Arial" w:cs="Arial"/>
          <w:sz w:val="24"/>
          <w:szCs w:val="24"/>
        </w:rPr>
        <w:t>[</w:t>
      </w:r>
      <w:r w:rsidR="00D54689" w:rsidRPr="00F9144B">
        <w:rPr>
          <w:rFonts w:ascii="Arial" w:hAnsi="Arial" w:cs="Arial"/>
          <w:sz w:val="24"/>
          <w:szCs w:val="24"/>
        </w:rPr>
        <w:t>46</w:t>
      </w:r>
      <w:r w:rsidR="00942D6B" w:rsidRPr="00F9144B">
        <w:rPr>
          <w:rFonts w:ascii="Arial" w:hAnsi="Arial" w:cs="Arial"/>
          <w:sz w:val="24"/>
          <w:szCs w:val="24"/>
        </w:rPr>
        <w:t>]</w:t>
      </w:r>
    </w:p>
    <w:p w:rsidR="00942D6B" w:rsidRPr="00F9144B" w:rsidRDefault="00942D6B" w:rsidP="00942D6B">
      <w:pPr>
        <w:widowControl/>
        <w:rPr>
          <w:rFonts w:ascii="Arial" w:hAnsi="Arial" w:cs="Arial"/>
          <w:sz w:val="24"/>
          <w:szCs w:val="24"/>
        </w:rPr>
      </w:pPr>
    </w:p>
    <w:p w:rsidR="00942D6B" w:rsidRPr="00F9144B" w:rsidRDefault="00D41958" w:rsidP="00D41958">
      <w:pPr>
        <w:widowControl/>
        <w:rPr>
          <w:rFonts w:ascii="Arial" w:hAnsi="Arial" w:cs="Arial"/>
          <w:sz w:val="24"/>
          <w:szCs w:val="24"/>
        </w:rPr>
      </w:pPr>
      <w:r w:rsidRPr="00F9144B">
        <w:rPr>
          <w:rFonts w:ascii="Arial" w:hAnsi="Arial" w:cs="Arial"/>
          <w:sz w:val="24"/>
          <w:szCs w:val="24"/>
        </w:rPr>
        <w:t>9</w:t>
      </w:r>
      <w:r w:rsidR="00942D6B" w:rsidRPr="00F9144B">
        <w:rPr>
          <w:rFonts w:ascii="Arial" w:hAnsi="Arial" w:cs="Arial"/>
          <w:sz w:val="24"/>
          <w:szCs w:val="24"/>
        </w:rPr>
        <w:t>. (1)</w:t>
      </w:r>
      <w:r w:rsidR="00942D6B" w:rsidRPr="00F9144B">
        <w:rPr>
          <w:rFonts w:ascii="Arial" w:hAnsi="Arial" w:cs="Arial"/>
          <w:sz w:val="24"/>
          <w:szCs w:val="24"/>
        </w:rPr>
        <w:tab/>
        <w:t xml:space="preserve">True or False - The Bible tells us </w:t>
      </w:r>
      <w:r w:rsidR="005442B6" w:rsidRPr="00F9144B">
        <w:rPr>
          <w:rFonts w:ascii="Arial" w:hAnsi="Arial" w:cs="Arial"/>
          <w:sz w:val="24"/>
          <w:szCs w:val="24"/>
        </w:rPr>
        <w:t xml:space="preserve">to keep </w:t>
      </w:r>
      <w:r w:rsidR="00942D6B" w:rsidRPr="00F9144B">
        <w:rPr>
          <w:rFonts w:ascii="Arial" w:hAnsi="Arial" w:cs="Arial"/>
          <w:sz w:val="24"/>
          <w:szCs w:val="24"/>
        </w:rPr>
        <w:t>all</w:t>
      </w:r>
      <w:r w:rsidR="005442B6" w:rsidRPr="00F9144B">
        <w:rPr>
          <w:rFonts w:ascii="Arial" w:hAnsi="Arial" w:cs="Arial"/>
          <w:sz w:val="24"/>
          <w:szCs w:val="24"/>
        </w:rPr>
        <w:t xml:space="preserve"> traditions.</w:t>
      </w:r>
      <w:r w:rsidR="00942D6B" w:rsidRPr="00F9144B">
        <w:rPr>
          <w:rFonts w:ascii="Arial" w:hAnsi="Arial" w:cs="Arial"/>
          <w:sz w:val="24"/>
          <w:szCs w:val="24"/>
        </w:rPr>
        <w:t xml:space="preserve">  [</w:t>
      </w:r>
      <w:r w:rsidR="00D54689" w:rsidRPr="00F9144B">
        <w:rPr>
          <w:rFonts w:ascii="Arial" w:hAnsi="Arial" w:cs="Arial"/>
          <w:sz w:val="24"/>
          <w:szCs w:val="24"/>
        </w:rPr>
        <w:t>46</w:t>
      </w:r>
      <w:r w:rsidR="00942D6B" w:rsidRPr="00F9144B">
        <w:rPr>
          <w:rFonts w:ascii="Arial" w:hAnsi="Arial" w:cs="Arial"/>
          <w:sz w:val="24"/>
          <w:szCs w:val="24"/>
        </w:rPr>
        <w:t>]</w:t>
      </w:r>
    </w:p>
    <w:p w:rsidR="00942D6B" w:rsidRPr="00F9144B" w:rsidRDefault="00942D6B">
      <w:pPr>
        <w:widowControl/>
        <w:ind w:left="720"/>
        <w:rPr>
          <w:rFonts w:ascii="Arial" w:hAnsi="Arial" w:cs="Arial"/>
          <w:sz w:val="24"/>
          <w:szCs w:val="24"/>
        </w:rPr>
      </w:pPr>
    </w:p>
    <w:p w:rsidR="0046449C" w:rsidRPr="001D0581" w:rsidRDefault="00942D6B" w:rsidP="00D41958">
      <w:pPr>
        <w:widowControl/>
        <w:ind w:left="720" w:hanging="720"/>
        <w:rPr>
          <w:rFonts w:ascii="Arial" w:hAnsi="Arial" w:cs="Arial"/>
          <w:sz w:val="24"/>
          <w:szCs w:val="24"/>
        </w:rPr>
      </w:pPr>
      <w:r w:rsidRPr="00F9144B">
        <w:rPr>
          <w:rFonts w:ascii="Arial" w:hAnsi="Arial" w:cs="Arial"/>
          <w:sz w:val="24"/>
          <w:szCs w:val="24"/>
        </w:rPr>
        <w:t>1</w:t>
      </w:r>
      <w:r w:rsidR="00D41958" w:rsidRPr="00F9144B">
        <w:rPr>
          <w:rFonts w:ascii="Arial" w:hAnsi="Arial" w:cs="Arial"/>
          <w:sz w:val="24"/>
          <w:szCs w:val="24"/>
        </w:rPr>
        <w:t>0</w:t>
      </w:r>
      <w:r w:rsidRPr="00F9144B">
        <w:rPr>
          <w:rFonts w:ascii="Arial" w:hAnsi="Arial" w:cs="Arial"/>
          <w:sz w:val="24"/>
          <w:szCs w:val="24"/>
        </w:rPr>
        <w:t>. (1)</w:t>
      </w:r>
      <w:r w:rsidRPr="00F9144B">
        <w:rPr>
          <w:rFonts w:ascii="Arial" w:hAnsi="Arial" w:cs="Arial"/>
          <w:sz w:val="24"/>
          <w:szCs w:val="24"/>
        </w:rPr>
        <w:tab/>
        <w:t>True or False</w:t>
      </w:r>
      <w:r>
        <w:rPr>
          <w:rFonts w:ascii="Arial" w:hAnsi="Arial" w:cs="Arial"/>
          <w:sz w:val="24"/>
          <w:szCs w:val="24"/>
        </w:rPr>
        <w:t xml:space="preserve"> - </w:t>
      </w:r>
      <w:r w:rsidR="00D54689" w:rsidRPr="00D54689">
        <w:rPr>
          <w:rFonts w:ascii="Arial" w:hAnsi="Arial" w:cs="Arial"/>
          <w:sz w:val="24"/>
          <w:szCs w:val="24"/>
        </w:rPr>
        <w:t>We are to avoid the traditions of men: preachers, teachers, elders, or even our own traditions which make God's word null and void.</w:t>
      </w:r>
      <w:r w:rsidR="005442B6" w:rsidRPr="001D0581">
        <w:rPr>
          <w:rFonts w:ascii="Arial" w:hAnsi="Arial" w:cs="Arial"/>
          <w:sz w:val="24"/>
          <w:szCs w:val="24"/>
        </w:rPr>
        <w:t xml:space="preserve"> </w:t>
      </w:r>
      <w:r>
        <w:rPr>
          <w:rFonts w:ascii="Arial" w:hAnsi="Arial" w:cs="Arial"/>
          <w:sz w:val="24"/>
          <w:szCs w:val="24"/>
        </w:rPr>
        <w:t xml:space="preserve"> [</w:t>
      </w:r>
      <w:r w:rsidR="00D54689">
        <w:rPr>
          <w:rFonts w:ascii="Arial" w:hAnsi="Arial" w:cs="Arial"/>
          <w:sz w:val="24"/>
          <w:szCs w:val="24"/>
        </w:rPr>
        <w:t>46</w:t>
      </w:r>
      <w:r>
        <w:rPr>
          <w:rFonts w:ascii="Arial" w:hAnsi="Arial" w:cs="Arial"/>
          <w:sz w:val="24"/>
          <w:szCs w:val="24"/>
        </w:rPr>
        <w:t>]</w:t>
      </w:r>
    </w:p>
    <w:p w:rsidR="00C63025" w:rsidRPr="001D0581" w:rsidRDefault="00C63025">
      <w:pPr>
        <w:widowControl/>
        <w:rPr>
          <w:rFonts w:ascii="Arial" w:hAnsi="Arial" w:cs="Arial"/>
          <w:sz w:val="24"/>
          <w:szCs w:val="24"/>
        </w:rPr>
      </w:pPr>
    </w:p>
    <w:p w:rsidR="0019126C" w:rsidRPr="0019126C" w:rsidRDefault="0019126C" w:rsidP="00D41958">
      <w:pPr>
        <w:widowControl/>
        <w:tabs>
          <w:tab w:val="left" w:pos="-1440"/>
        </w:tabs>
        <w:ind w:left="720" w:hanging="720"/>
        <w:rPr>
          <w:rFonts w:ascii="Arial" w:hAnsi="Arial" w:cs="Arial"/>
          <w:sz w:val="24"/>
          <w:szCs w:val="24"/>
        </w:rPr>
      </w:pPr>
      <w:r>
        <w:rPr>
          <w:rFonts w:ascii="Arial" w:hAnsi="Arial" w:cs="Arial"/>
          <w:sz w:val="24"/>
          <w:szCs w:val="24"/>
        </w:rPr>
        <w:t>1</w:t>
      </w:r>
      <w:r w:rsidR="00D41958">
        <w:rPr>
          <w:rFonts w:ascii="Arial" w:hAnsi="Arial" w:cs="Arial"/>
          <w:sz w:val="24"/>
          <w:szCs w:val="24"/>
        </w:rPr>
        <w:t>1</w:t>
      </w:r>
      <w:r w:rsidRPr="0019126C">
        <w:rPr>
          <w:rFonts w:ascii="Arial" w:hAnsi="Arial" w:cs="Arial"/>
          <w:sz w:val="24"/>
          <w:szCs w:val="24"/>
        </w:rPr>
        <w:t>. (</w:t>
      </w:r>
      <w:r>
        <w:rPr>
          <w:rFonts w:ascii="Arial" w:hAnsi="Arial" w:cs="Arial"/>
          <w:sz w:val="24"/>
          <w:szCs w:val="24"/>
        </w:rPr>
        <w:t>3</w:t>
      </w:r>
      <w:r w:rsidRPr="0019126C">
        <w:rPr>
          <w:rFonts w:ascii="Arial" w:hAnsi="Arial" w:cs="Arial"/>
          <w:sz w:val="24"/>
          <w:szCs w:val="24"/>
        </w:rPr>
        <w:t>)</w:t>
      </w:r>
      <w:r w:rsidRPr="0019126C">
        <w:rPr>
          <w:rFonts w:ascii="Arial" w:hAnsi="Arial" w:cs="Arial"/>
          <w:sz w:val="24"/>
          <w:szCs w:val="24"/>
        </w:rPr>
        <w:tab/>
      </w:r>
      <w:r w:rsidRPr="0019126C">
        <w:rPr>
          <w:rFonts w:ascii="Arial" w:eastAsia="Times New Roman" w:hAnsi="Arial" w:cs="Arial"/>
          <w:sz w:val="24"/>
          <w:szCs w:val="24"/>
        </w:rPr>
        <w:t xml:space="preserve">Go below and fill in the blanks for the missing words exactly as given in the Course Notes in order to be counted correct. </w:t>
      </w:r>
      <w:r w:rsidRPr="0019126C">
        <w:rPr>
          <w:rFonts w:ascii="Arial" w:eastAsia="Times New Roman" w:hAnsi="Arial" w:cs="Arial"/>
          <w:color w:val="FF0000"/>
          <w:sz w:val="24"/>
          <w:szCs w:val="24"/>
        </w:rPr>
        <w:t>(The answers must be spelled correctly.)</w:t>
      </w:r>
      <w:r w:rsidRPr="0019126C">
        <w:rPr>
          <w:rFonts w:ascii="Arial" w:eastAsia="Times New Roman" w:hAnsi="Arial" w:cs="Arial"/>
          <w:sz w:val="24"/>
          <w:szCs w:val="24"/>
        </w:rPr>
        <w:t xml:space="preserve"> </w:t>
      </w:r>
      <w:r w:rsidRPr="0019126C">
        <w:rPr>
          <w:rFonts w:ascii="Arial" w:hAnsi="Arial" w:cs="Arial"/>
          <w:sz w:val="24"/>
          <w:szCs w:val="24"/>
        </w:rPr>
        <w:t xml:space="preserve"> [</w:t>
      </w:r>
      <w:r>
        <w:rPr>
          <w:rFonts w:ascii="Arial" w:hAnsi="Arial" w:cs="Arial"/>
          <w:sz w:val="24"/>
          <w:szCs w:val="24"/>
        </w:rPr>
        <w:t>4</w:t>
      </w:r>
      <w:r w:rsidR="0077338A">
        <w:rPr>
          <w:rFonts w:ascii="Arial" w:hAnsi="Arial" w:cs="Arial"/>
          <w:sz w:val="24"/>
          <w:szCs w:val="24"/>
        </w:rPr>
        <w:t>9</w:t>
      </w:r>
      <w:r w:rsidRPr="0019126C">
        <w:rPr>
          <w:rFonts w:ascii="Arial" w:hAnsi="Arial" w:cs="Arial"/>
          <w:sz w:val="24"/>
          <w:szCs w:val="24"/>
        </w:rPr>
        <w:t>]</w:t>
      </w:r>
    </w:p>
    <w:p w:rsidR="0019126C" w:rsidRDefault="0019126C" w:rsidP="00942D6B">
      <w:pPr>
        <w:widowControl/>
        <w:rPr>
          <w:rFonts w:ascii="Arial" w:hAnsi="Arial" w:cs="Arial"/>
          <w:sz w:val="24"/>
          <w:szCs w:val="24"/>
        </w:rPr>
      </w:pPr>
    </w:p>
    <w:p w:rsidR="00824CFE" w:rsidRPr="001D0581" w:rsidRDefault="0019126C" w:rsidP="0019126C">
      <w:pPr>
        <w:widowControl/>
        <w:ind w:left="720"/>
        <w:rPr>
          <w:rFonts w:ascii="Arial" w:hAnsi="Arial" w:cs="Arial"/>
          <w:sz w:val="24"/>
          <w:szCs w:val="24"/>
        </w:rPr>
      </w:pPr>
      <w:r w:rsidRPr="0019126C">
        <w:rPr>
          <w:rFonts w:ascii="Arial" w:hAnsi="Arial" w:cs="Arial"/>
          <w:i/>
          <w:iCs/>
          <w:sz w:val="24"/>
          <w:szCs w:val="24"/>
        </w:rPr>
        <w:t>T</w:t>
      </w:r>
      <w:r w:rsidR="005442B6" w:rsidRPr="0019126C">
        <w:rPr>
          <w:rFonts w:ascii="Arial" w:hAnsi="Arial" w:cs="Arial"/>
          <w:i/>
          <w:iCs/>
          <w:sz w:val="24"/>
          <w:szCs w:val="24"/>
        </w:rPr>
        <w:t>o glorify the word of God</w:t>
      </w:r>
      <w:r w:rsidRPr="0019126C">
        <w:rPr>
          <w:rFonts w:ascii="Arial" w:hAnsi="Arial" w:cs="Arial"/>
          <w:i/>
          <w:iCs/>
          <w:sz w:val="24"/>
          <w:szCs w:val="24"/>
        </w:rPr>
        <w:t xml:space="preserve"> means a certain </w:t>
      </w:r>
      <w:r w:rsidR="00F9144B">
        <w:rPr>
          <w:rFonts w:ascii="Arial" w:hAnsi="Arial" w:cs="Arial"/>
          <w:i/>
          <w:iCs/>
          <w:sz w:val="24"/>
          <w:szCs w:val="24"/>
        </w:rPr>
        <w:t>_________</w:t>
      </w:r>
      <w:r w:rsidR="0078774F">
        <w:rPr>
          <w:rFonts w:ascii="Arial" w:hAnsi="Arial" w:cs="Arial"/>
          <w:i/>
          <w:iCs/>
          <w:sz w:val="24"/>
          <w:szCs w:val="24"/>
        </w:rPr>
        <w:t>,</w:t>
      </w:r>
      <w:r w:rsidRPr="0019126C">
        <w:rPr>
          <w:rFonts w:ascii="Arial" w:hAnsi="Arial" w:cs="Arial"/>
          <w:i/>
          <w:iCs/>
          <w:sz w:val="24"/>
          <w:szCs w:val="24"/>
        </w:rPr>
        <w:t xml:space="preserve"> </w:t>
      </w:r>
      <w:r w:rsidR="00F9144B">
        <w:rPr>
          <w:rFonts w:ascii="Arial" w:hAnsi="Arial" w:cs="Arial"/>
          <w:i/>
          <w:iCs/>
          <w:sz w:val="24"/>
          <w:szCs w:val="24"/>
        </w:rPr>
        <w:t>_______</w:t>
      </w:r>
      <w:r w:rsidRPr="0019126C">
        <w:rPr>
          <w:rFonts w:ascii="Arial" w:hAnsi="Arial" w:cs="Arial"/>
          <w:i/>
          <w:iCs/>
          <w:sz w:val="24"/>
          <w:szCs w:val="24"/>
        </w:rPr>
        <w:t xml:space="preserve"> and </w:t>
      </w:r>
      <w:r w:rsidR="00F9144B">
        <w:rPr>
          <w:rFonts w:ascii="Arial" w:hAnsi="Arial" w:cs="Arial"/>
          <w:i/>
          <w:iCs/>
          <w:sz w:val="24"/>
          <w:szCs w:val="24"/>
        </w:rPr>
        <w:t>_____</w:t>
      </w:r>
      <w:r w:rsidRPr="0019126C">
        <w:rPr>
          <w:rFonts w:ascii="Arial" w:hAnsi="Arial" w:cs="Arial"/>
          <w:i/>
          <w:iCs/>
          <w:sz w:val="24"/>
          <w:szCs w:val="24"/>
        </w:rPr>
        <w:t xml:space="preserve"> should be given to the inspired word of God.</w:t>
      </w:r>
    </w:p>
    <w:p w:rsidR="0019126C" w:rsidRDefault="0019126C" w:rsidP="00942D6B">
      <w:pPr>
        <w:widowControl/>
        <w:rPr>
          <w:rFonts w:ascii="Arial" w:hAnsi="Arial" w:cs="Arial"/>
          <w:sz w:val="24"/>
          <w:szCs w:val="24"/>
        </w:rPr>
      </w:pPr>
    </w:p>
    <w:p w:rsidR="0019126C" w:rsidRPr="0019126C" w:rsidRDefault="0019126C" w:rsidP="00D41958">
      <w:pPr>
        <w:widowControl/>
        <w:tabs>
          <w:tab w:val="left" w:pos="-1440"/>
        </w:tabs>
        <w:ind w:left="720" w:hanging="720"/>
        <w:rPr>
          <w:rFonts w:ascii="Arial" w:hAnsi="Arial" w:cs="Arial"/>
          <w:sz w:val="24"/>
          <w:szCs w:val="24"/>
        </w:rPr>
      </w:pPr>
      <w:r>
        <w:rPr>
          <w:rFonts w:ascii="Arial" w:hAnsi="Arial" w:cs="Arial"/>
          <w:sz w:val="24"/>
          <w:szCs w:val="24"/>
        </w:rPr>
        <w:t>1</w:t>
      </w:r>
      <w:r w:rsidR="00D41958">
        <w:rPr>
          <w:rFonts w:ascii="Arial" w:hAnsi="Arial" w:cs="Arial"/>
          <w:sz w:val="24"/>
          <w:szCs w:val="24"/>
        </w:rPr>
        <w:t>2</w:t>
      </w:r>
      <w:r w:rsidRPr="0019126C">
        <w:rPr>
          <w:rFonts w:ascii="Arial" w:hAnsi="Arial" w:cs="Arial"/>
          <w:sz w:val="24"/>
          <w:szCs w:val="24"/>
        </w:rPr>
        <w:t>. (</w:t>
      </w:r>
      <w:r>
        <w:rPr>
          <w:rFonts w:ascii="Arial" w:hAnsi="Arial" w:cs="Arial"/>
          <w:sz w:val="24"/>
          <w:szCs w:val="24"/>
        </w:rPr>
        <w:t>1</w:t>
      </w:r>
      <w:r w:rsidRPr="0019126C">
        <w:rPr>
          <w:rFonts w:ascii="Arial" w:hAnsi="Arial" w:cs="Arial"/>
          <w:sz w:val="24"/>
          <w:szCs w:val="24"/>
        </w:rPr>
        <w:t>)</w:t>
      </w:r>
      <w:r w:rsidRPr="0019126C">
        <w:rPr>
          <w:rFonts w:ascii="Arial" w:hAnsi="Arial" w:cs="Arial"/>
          <w:sz w:val="24"/>
          <w:szCs w:val="24"/>
        </w:rPr>
        <w:tab/>
      </w:r>
      <w:r w:rsidRPr="0019126C">
        <w:rPr>
          <w:rFonts w:ascii="Arial" w:eastAsia="Times New Roman" w:hAnsi="Arial" w:cs="Arial"/>
          <w:sz w:val="24"/>
          <w:szCs w:val="24"/>
        </w:rPr>
        <w:t xml:space="preserve">Go below and fill in the blank for the missing word exactly as given in the Course Notes in order to be counted correct. </w:t>
      </w:r>
      <w:r w:rsidRPr="0019126C">
        <w:rPr>
          <w:rFonts w:ascii="Arial" w:eastAsia="Times New Roman" w:hAnsi="Arial" w:cs="Arial"/>
          <w:color w:val="FF0000"/>
          <w:sz w:val="24"/>
          <w:szCs w:val="24"/>
        </w:rPr>
        <w:t>(The answer must be spelled correctly.)</w:t>
      </w:r>
      <w:r w:rsidRPr="0019126C">
        <w:rPr>
          <w:rFonts w:ascii="Arial" w:eastAsia="Times New Roman" w:hAnsi="Arial" w:cs="Arial"/>
          <w:sz w:val="24"/>
          <w:szCs w:val="24"/>
        </w:rPr>
        <w:t xml:space="preserve"> </w:t>
      </w:r>
      <w:r w:rsidRPr="0019126C">
        <w:rPr>
          <w:rFonts w:ascii="Arial" w:hAnsi="Arial" w:cs="Arial"/>
          <w:sz w:val="24"/>
          <w:szCs w:val="24"/>
        </w:rPr>
        <w:t xml:space="preserve"> [</w:t>
      </w:r>
      <w:r w:rsidR="0077338A">
        <w:rPr>
          <w:rFonts w:ascii="Arial" w:hAnsi="Arial" w:cs="Arial"/>
          <w:sz w:val="24"/>
          <w:szCs w:val="24"/>
        </w:rPr>
        <w:t>53</w:t>
      </w:r>
      <w:r w:rsidRPr="0019126C">
        <w:rPr>
          <w:rFonts w:ascii="Arial" w:hAnsi="Arial" w:cs="Arial"/>
          <w:sz w:val="24"/>
          <w:szCs w:val="24"/>
        </w:rPr>
        <w:t>]</w:t>
      </w:r>
    </w:p>
    <w:p w:rsidR="0019126C" w:rsidRDefault="0019126C" w:rsidP="00942D6B">
      <w:pPr>
        <w:widowControl/>
        <w:rPr>
          <w:rFonts w:ascii="Arial" w:hAnsi="Arial" w:cs="Arial"/>
          <w:sz w:val="24"/>
          <w:szCs w:val="24"/>
        </w:rPr>
      </w:pPr>
    </w:p>
    <w:p w:rsidR="0046449C" w:rsidRPr="0019126C" w:rsidRDefault="0019126C" w:rsidP="0019126C">
      <w:pPr>
        <w:widowControl/>
        <w:ind w:left="720"/>
        <w:rPr>
          <w:rFonts w:ascii="Arial" w:hAnsi="Arial" w:cs="Arial"/>
          <w:i/>
          <w:iCs/>
          <w:sz w:val="24"/>
          <w:szCs w:val="24"/>
        </w:rPr>
      </w:pPr>
      <w:r w:rsidRPr="0019126C">
        <w:rPr>
          <w:rFonts w:ascii="Arial" w:hAnsi="Arial" w:cs="Arial"/>
          <w:i/>
          <w:iCs/>
          <w:sz w:val="24"/>
          <w:szCs w:val="24"/>
        </w:rPr>
        <w:t>T</w:t>
      </w:r>
      <w:r w:rsidR="005442B6" w:rsidRPr="0019126C">
        <w:rPr>
          <w:rFonts w:ascii="Arial" w:hAnsi="Arial" w:cs="Arial"/>
          <w:i/>
          <w:iCs/>
          <w:sz w:val="24"/>
          <w:szCs w:val="24"/>
        </w:rPr>
        <w:t>o walk disorderly</w:t>
      </w:r>
      <w:r w:rsidRPr="0019126C">
        <w:rPr>
          <w:rFonts w:ascii="Arial" w:hAnsi="Arial" w:cs="Arial"/>
          <w:i/>
          <w:iCs/>
          <w:sz w:val="24"/>
          <w:szCs w:val="24"/>
        </w:rPr>
        <w:t xml:space="preserve"> means t</w:t>
      </w:r>
      <w:r w:rsidR="005442B6" w:rsidRPr="0019126C">
        <w:rPr>
          <w:rFonts w:ascii="Arial" w:hAnsi="Arial" w:cs="Arial"/>
          <w:i/>
          <w:iCs/>
          <w:sz w:val="24"/>
          <w:szCs w:val="24"/>
        </w:rPr>
        <w:t xml:space="preserve">o be out of step or out of </w:t>
      </w:r>
      <w:r w:rsidR="00F9144B">
        <w:rPr>
          <w:rFonts w:ascii="Arial" w:hAnsi="Arial" w:cs="Arial"/>
          <w:i/>
          <w:iCs/>
          <w:sz w:val="24"/>
          <w:szCs w:val="24"/>
        </w:rPr>
        <w:t>____</w:t>
      </w:r>
      <w:r w:rsidR="00C6211B" w:rsidRPr="00C6211B">
        <w:rPr>
          <w:rFonts w:ascii="Arial" w:hAnsi="Arial" w:cs="Arial"/>
          <w:i/>
          <w:iCs/>
          <w:sz w:val="24"/>
          <w:szCs w:val="24"/>
        </w:rPr>
        <w:t>.</w:t>
      </w:r>
    </w:p>
    <w:p w:rsidR="00824CFE" w:rsidRPr="001D0581" w:rsidRDefault="00824CFE">
      <w:pPr>
        <w:widowControl/>
        <w:rPr>
          <w:rFonts w:ascii="Arial" w:hAnsi="Arial" w:cs="Arial"/>
          <w:sz w:val="24"/>
          <w:szCs w:val="24"/>
        </w:rPr>
      </w:pPr>
    </w:p>
    <w:p w:rsidR="0046449C" w:rsidRPr="001D0581" w:rsidRDefault="005442B6" w:rsidP="00F04ED6">
      <w:pPr>
        <w:widowControl/>
        <w:ind w:left="720" w:hanging="720"/>
        <w:rPr>
          <w:rFonts w:ascii="Arial" w:hAnsi="Arial" w:cs="Arial"/>
          <w:sz w:val="24"/>
          <w:szCs w:val="24"/>
        </w:rPr>
      </w:pPr>
      <w:r w:rsidRPr="001D0581">
        <w:rPr>
          <w:rFonts w:ascii="Arial" w:hAnsi="Arial" w:cs="Arial"/>
          <w:sz w:val="24"/>
          <w:szCs w:val="24"/>
        </w:rPr>
        <w:t>1</w:t>
      </w:r>
      <w:r w:rsidR="00D41958">
        <w:rPr>
          <w:rFonts w:ascii="Arial" w:hAnsi="Arial" w:cs="Arial"/>
          <w:sz w:val="24"/>
          <w:szCs w:val="24"/>
        </w:rPr>
        <w:t>3</w:t>
      </w:r>
      <w:r w:rsidRPr="001D0581">
        <w:rPr>
          <w:rFonts w:ascii="Arial" w:hAnsi="Arial" w:cs="Arial"/>
          <w:sz w:val="24"/>
          <w:szCs w:val="24"/>
        </w:rPr>
        <w:t>.</w:t>
      </w:r>
      <w:r w:rsidR="00B30215" w:rsidRPr="001D0581">
        <w:rPr>
          <w:rFonts w:ascii="Arial" w:hAnsi="Arial" w:cs="Arial"/>
          <w:sz w:val="24"/>
          <w:szCs w:val="24"/>
        </w:rPr>
        <w:t xml:space="preserve"> (5)</w:t>
      </w:r>
      <w:r w:rsidR="00942D6B">
        <w:rPr>
          <w:rFonts w:ascii="Arial" w:hAnsi="Arial" w:cs="Arial"/>
          <w:sz w:val="24"/>
          <w:szCs w:val="24"/>
        </w:rPr>
        <w:tab/>
      </w:r>
      <w:r w:rsidR="00935AB4" w:rsidRPr="00935AB4">
        <w:rPr>
          <w:rFonts w:ascii="Arial" w:hAnsi="Arial" w:cs="Arial"/>
          <w:sz w:val="24"/>
          <w:szCs w:val="24"/>
        </w:rPr>
        <w:t>Why would the congregation be told to exclude this unrepentant sinner from its fellowship? This teaches</w:t>
      </w:r>
      <w:r w:rsidR="005620FA">
        <w:rPr>
          <w:rFonts w:ascii="Arial" w:hAnsi="Arial" w:cs="Arial"/>
          <w:sz w:val="24"/>
          <w:szCs w:val="24"/>
        </w:rPr>
        <w:t xml:space="preserve"> the five (5) following things:</w:t>
      </w:r>
      <w:r w:rsidR="00B30215" w:rsidRPr="001D0581">
        <w:rPr>
          <w:rFonts w:ascii="Arial" w:hAnsi="Arial" w:cs="Arial"/>
          <w:sz w:val="24"/>
          <w:szCs w:val="24"/>
        </w:rPr>
        <w:t xml:space="preserve"> [</w:t>
      </w:r>
      <w:r w:rsidR="00EB5F29">
        <w:rPr>
          <w:rFonts w:ascii="Arial" w:hAnsi="Arial" w:cs="Arial"/>
          <w:sz w:val="24"/>
          <w:szCs w:val="24"/>
        </w:rPr>
        <w:t>5</w:t>
      </w:r>
      <w:r w:rsidR="005620FA">
        <w:rPr>
          <w:rFonts w:ascii="Arial" w:hAnsi="Arial" w:cs="Arial"/>
          <w:sz w:val="24"/>
          <w:szCs w:val="24"/>
        </w:rPr>
        <w:t>8</w:t>
      </w:r>
      <w:r w:rsidR="00B30215" w:rsidRPr="001D0581">
        <w:rPr>
          <w:rFonts w:ascii="Arial" w:hAnsi="Arial" w:cs="Arial"/>
          <w:sz w:val="24"/>
          <w:szCs w:val="24"/>
        </w:rPr>
        <w:t>]</w:t>
      </w:r>
    </w:p>
    <w:p w:rsidR="0046449C" w:rsidRPr="001D0581" w:rsidRDefault="0046449C">
      <w:pPr>
        <w:widowControl/>
        <w:rPr>
          <w:rFonts w:ascii="Arial" w:hAnsi="Arial" w:cs="Arial"/>
          <w:sz w:val="24"/>
          <w:szCs w:val="24"/>
        </w:rPr>
      </w:pPr>
    </w:p>
    <w:p w:rsidR="00942D6B" w:rsidRDefault="005442B6" w:rsidP="00942D6B">
      <w:pPr>
        <w:widowControl/>
        <w:tabs>
          <w:tab w:val="left" w:pos="720"/>
          <w:tab w:val="left" w:pos="1440"/>
        </w:tabs>
        <w:ind w:left="1440" w:hanging="720"/>
        <w:rPr>
          <w:rFonts w:ascii="Arial" w:hAnsi="Arial" w:cs="Arial"/>
          <w:sz w:val="24"/>
          <w:szCs w:val="24"/>
        </w:rPr>
      </w:pPr>
      <w:r w:rsidRPr="001D0581">
        <w:rPr>
          <w:rFonts w:ascii="Arial" w:hAnsi="Arial" w:cs="Arial"/>
          <w:sz w:val="24"/>
          <w:szCs w:val="24"/>
        </w:rPr>
        <w:t>a.</w:t>
      </w:r>
      <w:r w:rsidRPr="001D0581">
        <w:rPr>
          <w:rFonts w:ascii="Arial" w:hAnsi="Arial" w:cs="Arial"/>
          <w:sz w:val="24"/>
          <w:szCs w:val="24"/>
        </w:rPr>
        <w:tab/>
      </w:r>
    </w:p>
    <w:p w:rsidR="00942D6B" w:rsidRDefault="00942D6B" w:rsidP="00942D6B">
      <w:pPr>
        <w:widowControl/>
        <w:tabs>
          <w:tab w:val="left" w:pos="720"/>
          <w:tab w:val="left" w:pos="1440"/>
        </w:tabs>
        <w:ind w:left="1440" w:hanging="720"/>
        <w:rPr>
          <w:rFonts w:ascii="Arial" w:hAnsi="Arial" w:cs="Arial"/>
          <w:sz w:val="24"/>
          <w:szCs w:val="24"/>
        </w:rPr>
      </w:pPr>
    </w:p>
    <w:p w:rsidR="0046449C" w:rsidRPr="001D0581" w:rsidRDefault="00942D6B" w:rsidP="00942D6B">
      <w:pPr>
        <w:widowControl/>
        <w:tabs>
          <w:tab w:val="left" w:pos="720"/>
          <w:tab w:val="left" w:pos="1440"/>
        </w:tabs>
        <w:ind w:left="1440" w:hanging="720"/>
        <w:rPr>
          <w:rFonts w:ascii="Arial" w:hAnsi="Arial" w:cs="Arial"/>
          <w:sz w:val="24"/>
          <w:szCs w:val="24"/>
        </w:rPr>
      </w:pPr>
      <w:r>
        <w:rPr>
          <w:rFonts w:ascii="Arial" w:hAnsi="Arial" w:cs="Arial"/>
          <w:sz w:val="24"/>
          <w:szCs w:val="24"/>
        </w:rPr>
        <w:t>b.</w:t>
      </w:r>
      <w:r>
        <w:rPr>
          <w:rFonts w:ascii="Arial" w:hAnsi="Arial" w:cs="Arial"/>
          <w:sz w:val="24"/>
          <w:szCs w:val="24"/>
        </w:rPr>
        <w:tab/>
      </w:r>
    </w:p>
    <w:p w:rsidR="0046449C" w:rsidRPr="001D0581" w:rsidRDefault="0046449C" w:rsidP="00942D6B">
      <w:pPr>
        <w:widowControl/>
        <w:ind w:left="1440" w:hanging="720"/>
        <w:rPr>
          <w:rFonts w:ascii="Arial" w:hAnsi="Arial" w:cs="Arial"/>
          <w:sz w:val="24"/>
          <w:szCs w:val="24"/>
        </w:rPr>
      </w:pPr>
    </w:p>
    <w:p w:rsidR="0046449C" w:rsidRPr="001D0581" w:rsidRDefault="00942D6B" w:rsidP="00942D6B">
      <w:pPr>
        <w:widowControl/>
        <w:tabs>
          <w:tab w:val="left" w:pos="720"/>
          <w:tab w:val="left" w:pos="1440"/>
        </w:tabs>
        <w:ind w:left="1440" w:hanging="720"/>
        <w:rPr>
          <w:rFonts w:ascii="Arial" w:hAnsi="Arial" w:cs="Arial"/>
          <w:sz w:val="24"/>
          <w:szCs w:val="24"/>
        </w:rPr>
      </w:pPr>
      <w:r>
        <w:rPr>
          <w:rFonts w:ascii="Arial" w:hAnsi="Arial" w:cs="Arial"/>
          <w:sz w:val="24"/>
          <w:szCs w:val="24"/>
        </w:rPr>
        <w:t>c</w:t>
      </w:r>
      <w:r w:rsidR="005442B6" w:rsidRPr="001D0581">
        <w:rPr>
          <w:rFonts w:ascii="Arial" w:hAnsi="Arial" w:cs="Arial"/>
          <w:sz w:val="24"/>
          <w:szCs w:val="24"/>
        </w:rPr>
        <w:t>.</w:t>
      </w:r>
      <w:r w:rsidR="005442B6" w:rsidRPr="001D0581">
        <w:rPr>
          <w:rFonts w:ascii="Arial" w:hAnsi="Arial" w:cs="Arial"/>
          <w:sz w:val="24"/>
          <w:szCs w:val="24"/>
        </w:rPr>
        <w:tab/>
      </w:r>
    </w:p>
    <w:p w:rsidR="0046449C" w:rsidRPr="001D0581" w:rsidRDefault="0046449C" w:rsidP="00942D6B">
      <w:pPr>
        <w:widowControl/>
        <w:ind w:left="1440" w:hanging="720"/>
        <w:rPr>
          <w:rFonts w:ascii="Arial" w:hAnsi="Arial" w:cs="Arial"/>
          <w:sz w:val="24"/>
          <w:szCs w:val="24"/>
        </w:rPr>
      </w:pPr>
    </w:p>
    <w:p w:rsidR="0046449C" w:rsidRPr="00942D6B" w:rsidRDefault="00942D6B" w:rsidP="00942D6B">
      <w:pPr>
        <w:widowControl/>
        <w:tabs>
          <w:tab w:val="left" w:pos="720"/>
          <w:tab w:val="left" w:pos="1440"/>
        </w:tabs>
        <w:ind w:left="1440" w:hanging="720"/>
        <w:rPr>
          <w:rFonts w:ascii="Arial" w:hAnsi="Arial" w:cs="Arial"/>
          <w:i/>
          <w:iCs/>
          <w:sz w:val="24"/>
          <w:szCs w:val="24"/>
        </w:rPr>
      </w:pPr>
      <w:r>
        <w:rPr>
          <w:rFonts w:ascii="Arial" w:hAnsi="Arial" w:cs="Arial"/>
          <w:sz w:val="24"/>
          <w:szCs w:val="24"/>
        </w:rPr>
        <w:t>d</w:t>
      </w:r>
      <w:r w:rsidR="005442B6" w:rsidRPr="001D0581">
        <w:rPr>
          <w:rFonts w:ascii="Arial" w:hAnsi="Arial" w:cs="Arial"/>
          <w:sz w:val="24"/>
          <w:szCs w:val="24"/>
        </w:rPr>
        <w:t>.</w:t>
      </w:r>
      <w:r w:rsidR="005442B6" w:rsidRPr="001D0581">
        <w:rPr>
          <w:rFonts w:ascii="Arial" w:hAnsi="Arial" w:cs="Arial"/>
          <w:sz w:val="24"/>
          <w:szCs w:val="24"/>
        </w:rPr>
        <w:tab/>
      </w:r>
    </w:p>
    <w:p w:rsidR="00942D6B" w:rsidRDefault="00942D6B" w:rsidP="00942D6B">
      <w:pPr>
        <w:widowControl/>
        <w:tabs>
          <w:tab w:val="left" w:pos="720"/>
          <w:tab w:val="left" w:pos="1440"/>
        </w:tabs>
        <w:ind w:left="1440" w:hanging="720"/>
        <w:rPr>
          <w:rFonts w:ascii="Arial" w:hAnsi="Arial" w:cs="Arial"/>
          <w:sz w:val="24"/>
          <w:szCs w:val="24"/>
        </w:rPr>
      </w:pPr>
    </w:p>
    <w:p w:rsidR="0046449C" w:rsidRPr="001D0581" w:rsidRDefault="00942D6B" w:rsidP="00F9144B">
      <w:pPr>
        <w:widowControl/>
        <w:tabs>
          <w:tab w:val="left" w:pos="720"/>
          <w:tab w:val="left" w:pos="1440"/>
        </w:tabs>
        <w:ind w:left="1440" w:hanging="720"/>
        <w:rPr>
          <w:rFonts w:ascii="Arial" w:hAnsi="Arial" w:cs="Arial"/>
          <w:sz w:val="24"/>
          <w:szCs w:val="24"/>
        </w:rPr>
      </w:pPr>
      <w:r>
        <w:rPr>
          <w:rFonts w:ascii="Arial" w:hAnsi="Arial" w:cs="Arial"/>
          <w:sz w:val="24"/>
          <w:szCs w:val="24"/>
        </w:rPr>
        <w:t>e.</w:t>
      </w:r>
      <w:r>
        <w:rPr>
          <w:rFonts w:ascii="Arial" w:hAnsi="Arial" w:cs="Arial"/>
          <w:sz w:val="24"/>
          <w:szCs w:val="24"/>
        </w:rPr>
        <w:tab/>
      </w:r>
    </w:p>
    <w:p w:rsidR="001C1C8D" w:rsidRDefault="001C1C8D" w:rsidP="001C1C8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cs="Arial"/>
          <w:sz w:val="24"/>
          <w:szCs w:val="24"/>
        </w:rPr>
      </w:pPr>
    </w:p>
    <w:p w:rsidR="001C1C8D" w:rsidRPr="001C1C8D" w:rsidRDefault="001C1C8D" w:rsidP="00F04ED6">
      <w:pPr>
        <w:widowControl/>
        <w:tabs>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s>
        <w:ind w:left="900" w:hanging="900"/>
        <w:rPr>
          <w:rFonts w:ascii="Arial" w:hAnsi="Arial" w:cs="Arial"/>
          <w:sz w:val="24"/>
          <w:szCs w:val="24"/>
        </w:rPr>
      </w:pPr>
      <w:r w:rsidRPr="001C1C8D">
        <w:rPr>
          <w:rFonts w:ascii="Arial" w:hAnsi="Arial" w:cs="Arial"/>
          <w:sz w:val="24"/>
          <w:szCs w:val="24"/>
        </w:rPr>
        <w:t>1</w:t>
      </w:r>
      <w:r w:rsidR="00D41958">
        <w:rPr>
          <w:rFonts w:ascii="Arial" w:hAnsi="Arial" w:cs="Arial"/>
          <w:sz w:val="24"/>
          <w:szCs w:val="24"/>
        </w:rPr>
        <w:t>4</w:t>
      </w:r>
      <w:r w:rsidRPr="001C1C8D">
        <w:rPr>
          <w:rFonts w:ascii="Arial" w:hAnsi="Arial" w:cs="Arial"/>
          <w:sz w:val="24"/>
          <w:szCs w:val="24"/>
        </w:rPr>
        <w:t>. (</w:t>
      </w:r>
      <w:r w:rsidR="00B37627">
        <w:rPr>
          <w:rFonts w:ascii="Arial" w:hAnsi="Arial" w:cs="Arial"/>
          <w:sz w:val="24"/>
          <w:szCs w:val="24"/>
        </w:rPr>
        <w:t>14</w:t>
      </w:r>
      <w:r w:rsidRPr="001C1C8D">
        <w:rPr>
          <w:rFonts w:ascii="Arial" w:hAnsi="Arial" w:cs="Arial"/>
          <w:sz w:val="24"/>
          <w:szCs w:val="24"/>
        </w:rPr>
        <w:t>)</w:t>
      </w:r>
      <w:r w:rsidR="00F04ED6">
        <w:rPr>
          <w:rFonts w:ascii="Arial" w:hAnsi="Arial" w:cs="Arial"/>
          <w:sz w:val="24"/>
          <w:szCs w:val="24"/>
        </w:rPr>
        <w:t xml:space="preserve"> </w:t>
      </w:r>
      <w:r w:rsidR="00F9144B">
        <w:rPr>
          <w:rFonts w:ascii="Arial" w:hAnsi="Arial" w:cs="Arial"/>
          <w:sz w:val="24"/>
          <w:szCs w:val="24"/>
        </w:rPr>
        <w:t>Students will be asked to a</w:t>
      </w:r>
      <w:r w:rsidRPr="001C1C8D">
        <w:rPr>
          <w:rFonts w:ascii="Arial" w:hAnsi="Arial" w:cs="Arial"/>
          <w:sz w:val="24"/>
          <w:szCs w:val="24"/>
        </w:rPr>
        <w:t xml:space="preserve">rrange the outline for 2 </w:t>
      </w:r>
      <w:r>
        <w:rPr>
          <w:rFonts w:ascii="Arial" w:hAnsi="Arial" w:cs="Arial"/>
          <w:sz w:val="24"/>
          <w:szCs w:val="24"/>
        </w:rPr>
        <w:t xml:space="preserve">Thessalonians </w:t>
      </w:r>
      <w:r w:rsidRPr="001C1C8D">
        <w:rPr>
          <w:rFonts w:ascii="Arial" w:hAnsi="Arial" w:cs="Arial"/>
          <w:sz w:val="24"/>
          <w:szCs w:val="24"/>
        </w:rPr>
        <w:t xml:space="preserve">with the correct scripture citations. </w:t>
      </w:r>
      <w:r w:rsidR="00F9144B">
        <w:rPr>
          <w:rFonts w:ascii="Arial" w:hAnsi="Arial" w:cs="Arial"/>
          <w:color w:val="FF0000"/>
          <w:sz w:val="24"/>
          <w:szCs w:val="24"/>
        </w:rPr>
        <w:t>Students will c</w:t>
      </w:r>
      <w:r w:rsidRPr="001C1C8D">
        <w:rPr>
          <w:rFonts w:ascii="Arial" w:hAnsi="Arial" w:cs="Arial"/>
          <w:color w:val="FF0000"/>
          <w:sz w:val="24"/>
          <w:szCs w:val="24"/>
        </w:rPr>
        <w:t>lick and drag provided answers to arrange correctly.</w:t>
      </w:r>
      <w:r w:rsidRPr="001C1C8D">
        <w:rPr>
          <w:rFonts w:ascii="Arial" w:hAnsi="Arial" w:cs="Arial"/>
          <w:sz w:val="24"/>
          <w:szCs w:val="24"/>
        </w:rPr>
        <w:t xml:space="preserve">  [</w:t>
      </w:r>
      <w:r w:rsidR="00CE7760">
        <w:rPr>
          <w:rFonts w:ascii="Arial" w:hAnsi="Arial" w:cs="Arial"/>
          <w:sz w:val="24"/>
          <w:szCs w:val="24"/>
        </w:rPr>
        <w:t>10</w:t>
      </w:r>
      <w:r w:rsidRPr="001C1C8D">
        <w:rPr>
          <w:rFonts w:ascii="Arial" w:hAnsi="Arial" w:cs="Arial"/>
          <w:sz w:val="24"/>
          <w:szCs w:val="24"/>
        </w:rPr>
        <w:t>]</w:t>
      </w:r>
    </w:p>
    <w:p w:rsidR="0046449C" w:rsidRPr="001D0581" w:rsidRDefault="0046449C">
      <w:pPr>
        <w:widowControl/>
        <w:rPr>
          <w:rFonts w:ascii="Arial" w:hAnsi="Arial" w:cs="Arial"/>
          <w:sz w:val="24"/>
          <w:szCs w:val="24"/>
        </w:rPr>
      </w:pPr>
    </w:p>
    <w:p w:rsidR="00E008EC" w:rsidRPr="001D0581" w:rsidRDefault="00E008EC" w:rsidP="001C1C8D">
      <w:pPr>
        <w:widowControl/>
        <w:tabs>
          <w:tab w:val="left" w:pos="720"/>
          <w:tab w:val="right" w:leader="dot" w:pos="9360"/>
        </w:tabs>
        <w:rPr>
          <w:rFonts w:ascii="Arial" w:hAnsi="Arial" w:cs="Arial"/>
          <w:sz w:val="24"/>
          <w:szCs w:val="24"/>
        </w:rPr>
      </w:pPr>
      <w:r w:rsidRPr="001D0581">
        <w:rPr>
          <w:rFonts w:ascii="Arial" w:hAnsi="Arial" w:cs="Arial"/>
          <w:sz w:val="24"/>
          <w:szCs w:val="24"/>
        </w:rPr>
        <w:tab/>
      </w:r>
      <w:r w:rsidR="001C1C8D">
        <w:rPr>
          <w:rFonts w:ascii="Arial" w:hAnsi="Arial" w:cs="Arial"/>
          <w:sz w:val="24"/>
          <w:szCs w:val="24"/>
        </w:rPr>
        <w:t xml:space="preserve">Chapter </w:t>
      </w:r>
      <w:r w:rsidR="001C1C8D" w:rsidRPr="001D0581">
        <w:rPr>
          <w:rFonts w:ascii="Arial" w:hAnsi="Arial" w:cs="Arial"/>
          <w:sz w:val="24"/>
          <w:szCs w:val="24"/>
        </w:rPr>
        <w:t>1:1-2</w:t>
      </w:r>
      <w:r w:rsidR="001C1C8D">
        <w:rPr>
          <w:rFonts w:ascii="Arial" w:hAnsi="Arial" w:cs="Arial"/>
          <w:sz w:val="24"/>
          <w:szCs w:val="24"/>
        </w:rPr>
        <w:tab/>
      </w:r>
      <w:r w:rsidRPr="001D0581">
        <w:rPr>
          <w:rFonts w:ascii="Arial" w:hAnsi="Arial" w:cs="Arial"/>
          <w:sz w:val="24"/>
          <w:szCs w:val="24"/>
        </w:rPr>
        <w:t>Greetings</w:t>
      </w:r>
    </w:p>
    <w:p w:rsidR="00E008EC" w:rsidRPr="001D0581" w:rsidRDefault="00E008EC"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4"/>
          <w:szCs w:val="24"/>
        </w:rPr>
      </w:pPr>
    </w:p>
    <w:p w:rsidR="00E008EC" w:rsidRPr="001D0581" w:rsidRDefault="00E008EC"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t>I.</w:t>
      </w:r>
      <w:r w:rsidRPr="001D0581">
        <w:rPr>
          <w:rFonts w:ascii="Arial" w:hAnsi="Arial" w:cs="Arial"/>
          <w:sz w:val="24"/>
          <w:szCs w:val="24"/>
        </w:rPr>
        <w:tab/>
      </w:r>
      <w:r w:rsidR="001C1C8D">
        <w:rPr>
          <w:rFonts w:ascii="Arial" w:hAnsi="Arial" w:cs="Arial"/>
          <w:sz w:val="24"/>
          <w:szCs w:val="24"/>
        </w:rPr>
        <w:t xml:space="preserve">Chapter </w:t>
      </w:r>
      <w:r w:rsidR="001C1C8D" w:rsidRPr="001D0581">
        <w:rPr>
          <w:rFonts w:ascii="Arial" w:hAnsi="Arial" w:cs="Arial"/>
          <w:sz w:val="24"/>
          <w:szCs w:val="24"/>
        </w:rPr>
        <w:t>1:3-12</w:t>
      </w:r>
      <w:r w:rsidR="001C1C8D">
        <w:rPr>
          <w:rFonts w:ascii="Arial" w:hAnsi="Arial" w:cs="Arial"/>
          <w:sz w:val="24"/>
          <w:szCs w:val="24"/>
        </w:rPr>
        <w:t xml:space="preserve"> </w:t>
      </w:r>
      <w:r w:rsidR="001C1C8D">
        <w:rPr>
          <w:rFonts w:ascii="Arial" w:hAnsi="Arial" w:cs="Arial"/>
          <w:sz w:val="24"/>
          <w:szCs w:val="24"/>
        </w:rPr>
        <w:tab/>
      </w:r>
      <w:r w:rsidRPr="001D0581">
        <w:rPr>
          <w:rFonts w:ascii="Arial" w:hAnsi="Arial" w:cs="Arial"/>
          <w:sz w:val="24"/>
          <w:szCs w:val="24"/>
        </w:rPr>
        <w:t>Paul’s Prayer</w:t>
      </w:r>
    </w:p>
    <w:p w:rsidR="00E008EC" w:rsidRPr="001D0581" w:rsidRDefault="00E008EC" w:rsidP="00E008EC">
      <w:pPr>
        <w:widowControl/>
        <w:tabs>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E008EC" w:rsidRPr="001D0581" w:rsidRDefault="00E008EC"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t>A.</w:t>
      </w:r>
      <w:r w:rsidRPr="001D0581">
        <w:rPr>
          <w:rFonts w:ascii="Arial" w:hAnsi="Arial" w:cs="Arial"/>
          <w:sz w:val="24"/>
          <w:szCs w:val="24"/>
        </w:rPr>
        <w:tab/>
      </w:r>
      <w:r w:rsidR="001C1C8D">
        <w:rPr>
          <w:rFonts w:ascii="Arial" w:hAnsi="Arial" w:cs="Arial"/>
          <w:sz w:val="24"/>
          <w:szCs w:val="24"/>
        </w:rPr>
        <w:t xml:space="preserve">Chapter </w:t>
      </w:r>
      <w:r w:rsidR="001C1C8D" w:rsidRPr="001D0581">
        <w:rPr>
          <w:rFonts w:ascii="Arial" w:hAnsi="Arial" w:cs="Arial"/>
          <w:sz w:val="24"/>
          <w:szCs w:val="24"/>
        </w:rPr>
        <w:t>1:3-5</w:t>
      </w:r>
      <w:r w:rsidR="001C1C8D">
        <w:rPr>
          <w:rFonts w:ascii="Arial" w:hAnsi="Arial" w:cs="Arial"/>
          <w:sz w:val="24"/>
          <w:szCs w:val="24"/>
        </w:rPr>
        <w:tab/>
      </w:r>
      <w:r w:rsidRPr="001D0581">
        <w:rPr>
          <w:rFonts w:ascii="Arial" w:hAnsi="Arial" w:cs="Arial"/>
          <w:sz w:val="24"/>
          <w:szCs w:val="24"/>
        </w:rPr>
        <w:t>Thanksgiving</w:t>
      </w:r>
    </w:p>
    <w:p w:rsidR="00E008EC" w:rsidRDefault="00E008EC"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lastRenderedPageBreak/>
        <w:tab/>
      </w:r>
      <w:r w:rsidRPr="001D0581">
        <w:rPr>
          <w:rFonts w:ascii="Arial" w:hAnsi="Arial" w:cs="Arial"/>
          <w:sz w:val="24"/>
          <w:szCs w:val="24"/>
        </w:rPr>
        <w:tab/>
      </w:r>
      <w:r>
        <w:rPr>
          <w:rFonts w:ascii="Arial" w:hAnsi="Arial" w:cs="Arial"/>
          <w:sz w:val="24"/>
          <w:szCs w:val="24"/>
        </w:rPr>
        <w:t>B</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 xml:space="preserve">Chapter </w:t>
      </w:r>
      <w:r w:rsidRPr="001D0581">
        <w:rPr>
          <w:rFonts w:ascii="Arial" w:hAnsi="Arial" w:cs="Arial"/>
          <w:sz w:val="24"/>
          <w:szCs w:val="24"/>
        </w:rPr>
        <w:t>1:</w:t>
      </w:r>
      <w:r>
        <w:rPr>
          <w:rFonts w:ascii="Arial" w:hAnsi="Arial" w:cs="Arial"/>
          <w:sz w:val="24"/>
          <w:szCs w:val="24"/>
        </w:rPr>
        <w:t>6</w:t>
      </w:r>
      <w:r w:rsidRPr="001D0581">
        <w:rPr>
          <w:rFonts w:ascii="Arial" w:hAnsi="Arial" w:cs="Arial"/>
          <w:sz w:val="24"/>
          <w:szCs w:val="24"/>
        </w:rPr>
        <w:t>-</w:t>
      </w:r>
      <w:r>
        <w:rPr>
          <w:rFonts w:ascii="Arial" w:hAnsi="Arial" w:cs="Arial"/>
          <w:sz w:val="24"/>
          <w:szCs w:val="24"/>
        </w:rPr>
        <w:t>10</w:t>
      </w:r>
      <w:r>
        <w:rPr>
          <w:rFonts w:ascii="Arial" w:hAnsi="Arial" w:cs="Arial"/>
          <w:sz w:val="24"/>
          <w:szCs w:val="24"/>
        </w:rPr>
        <w:tab/>
      </w:r>
      <w:r w:rsidRPr="001C1C8D">
        <w:rPr>
          <w:rFonts w:ascii="Arial" w:hAnsi="Arial" w:cs="Arial"/>
          <w:sz w:val="24"/>
          <w:szCs w:val="24"/>
        </w:rPr>
        <w:t>Day of the Lord - Divine Judgment</w:t>
      </w:r>
    </w:p>
    <w:p w:rsidR="001C1C8D" w:rsidRDefault="001C1C8D"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C</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 xml:space="preserve">Chapter </w:t>
      </w:r>
      <w:r w:rsidRPr="001D0581">
        <w:rPr>
          <w:rFonts w:ascii="Arial" w:hAnsi="Arial" w:cs="Arial"/>
          <w:sz w:val="24"/>
          <w:szCs w:val="24"/>
        </w:rPr>
        <w:t>1:</w:t>
      </w:r>
      <w:r>
        <w:rPr>
          <w:rFonts w:ascii="Arial" w:hAnsi="Arial" w:cs="Arial"/>
          <w:sz w:val="24"/>
          <w:szCs w:val="24"/>
        </w:rPr>
        <w:t>11-12</w:t>
      </w:r>
      <w:r>
        <w:rPr>
          <w:rFonts w:ascii="Arial" w:hAnsi="Arial" w:cs="Arial"/>
          <w:sz w:val="24"/>
          <w:szCs w:val="24"/>
        </w:rPr>
        <w:tab/>
      </w:r>
      <w:r w:rsidRPr="001D0581">
        <w:rPr>
          <w:rFonts w:ascii="Arial" w:hAnsi="Arial" w:cs="Arial"/>
          <w:sz w:val="24"/>
          <w:szCs w:val="24"/>
        </w:rPr>
        <w:t>Content of Paul’s Prayer</w:t>
      </w:r>
    </w:p>
    <w:p w:rsidR="00F606B2" w:rsidRDefault="00F606B2" w:rsidP="001C1C8D">
      <w:pPr>
        <w:widowControl/>
        <w:tabs>
          <w:tab w:val="left" w:pos="-1440"/>
          <w:tab w:val="left" w:pos="-720"/>
          <w:tab w:val="left" w:pos="0"/>
          <w:tab w:val="left" w:pos="720"/>
          <w:tab w:val="left" w:pos="1440"/>
          <w:tab w:val="right" w:leader="dot" w:pos="9360"/>
        </w:tabs>
        <w:ind w:firstLine="720"/>
        <w:rPr>
          <w:rFonts w:ascii="Arial" w:hAnsi="Arial" w:cs="Arial"/>
          <w:sz w:val="24"/>
          <w:szCs w:val="24"/>
        </w:rPr>
      </w:pPr>
    </w:p>
    <w:p w:rsidR="001C1C8D" w:rsidRPr="001C1C8D" w:rsidRDefault="001C1C8D" w:rsidP="001C1C8D">
      <w:pPr>
        <w:widowControl/>
        <w:tabs>
          <w:tab w:val="left" w:pos="-1440"/>
          <w:tab w:val="left" w:pos="-720"/>
          <w:tab w:val="left" w:pos="0"/>
          <w:tab w:val="left" w:pos="720"/>
          <w:tab w:val="left" w:pos="1440"/>
          <w:tab w:val="right" w:leader="dot" w:pos="9360"/>
        </w:tabs>
        <w:ind w:firstLine="720"/>
        <w:rPr>
          <w:rFonts w:ascii="Arial" w:hAnsi="Arial" w:cs="Arial"/>
          <w:sz w:val="24"/>
          <w:szCs w:val="24"/>
        </w:rPr>
      </w:pPr>
      <w:r w:rsidRPr="001C1C8D">
        <w:rPr>
          <w:rFonts w:ascii="Arial" w:hAnsi="Arial" w:cs="Arial"/>
          <w:sz w:val="24"/>
          <w:szCs w:val="24"/>
        </w:rPr>
        <w:t>II.</w:t>
      </w:r>
      <w:r w:rsidRPr="001C1C8D">
        <w:rPr>
          <w:rFonts w:ascii="Arial" w:hAnsi="Arial" w:cs="Arial"/>
          <w:sz w:val="24"/>
          <w:szCs w:val="24"/>
        </w:rPr>
        <w:tab/>
        <w:t>Chapters 2</w:t>
      </w:r>
      <w:r w:rsidRPr="001C1C8D">
        <w:rPr>
          <w:rFonts w:ascii="Arial" w:hAnsi="Arial" w:cs="Arial"/>
          <w:sz w:val="24"/>
          <w:szCs w:val="24"/>
        </w:rPr>
        <w:tab/>
      </w:r>
      <w:r w:rsidR="00CE7760">
        <w:rPr>
          <w:rFonts w:ascii="Arial" w:hAnsi="Arial" w:cs="Arial"/>
          <w:sz w:val="24"/>
          <w:szCs w:val="24"/>
        </w:rPr>
        <w:t>The Second Coming</w:t>
      </w:r>
    </w:p>
    <w:p w:rsidR="001F7694"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p>
    <w:p w:rsidR="001F7694" w:rsidRPr="001D0581"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A</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2</w:t>
      </w:r>
      <w:r w:rsidRPr="001D0581">
        <w:rPr>
          <w:rFonts w:ascii="Arial" w:hAnsi="Arial" w:cs="Arial"/>
          <w:sz w:val="24"/>
          <w:szCs w:val="24"/>
        </w:rPr>
        <w:t>:</w:t>
      </w:r>
      <w:r>
        <w:rPr>
          <w:rFonts w:ascii="Arial" w:hAnsi="Arial" w:cs="Arial"/>
          <w:sz w:val="24"/>
          <w:szCs w:val="24"/>
        </w:rPr>
        <w:t>1-2</w:t>
      </w:r>
      <w:r>
        <w:rPr>
          <w:rFonts w:ascii="Arial" w:hAnsi="Arial" w:cs="Arial"/>
          <w:sz w:val="24"/>
          <w:szCs w:val="24"/>
        </w:rPr>
        <w:tab/>
      </w:r>
      <w:r w:rsidR="00CE7760">
        <w:rPr>
          <w:rFonts w:ascii="Arial" w:hAnsi="Arial" w:cs="Arial"/>
          <w:sz w:val="24"/>
          <w:szCs w:val="24"/>
        </w:rPr>
        <w:t>Be Not Troubled</w:t>
      </w:r>
    </w:p>
    <w:p w:rsidR="001C1C8D" w:rsidRDefault="001C1C8D" w:rsidP="001C1C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C1C8D">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B</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2</w:t>
      </w:r>
      <w:r w:rsidRPr="001D0581">
        <w:rPr>
          <w:rFonts w:ascii="Arial" w:hAnsi="Arial" w:cs="Arial"/>
          <w:sz w:val="24"/>
          <w:szCs w:val="24"/>
        </w:rPr>
        <w:t>:</w:t>
      </w:r>
      <w:r>
        <w:rPr>
          <w:rFonts w:ascii="Arial" w:hAnsi="Arial" w:cs="Arial"/>
          <w:sz w:val="24"/>
          <w:szCs w:val="24"/>
        </w:rPr>
        <w:t>3</w:t>
      </w:r>
      <w:r w:rsidRPr="001D0581">
        <w:rPr>
          <w:rFonts w:ascii="Arial" w:hAnsi="Arial" w:cs="Arial"/>
          <w:sz w:val="24"/>
          <w:szCs w:val="24"/>
        </w:rPr>
        <w:t>-</w:t>
      </w:r>
      <w:r>
        <w:rPr>
          <w:rFonts w:ascii="Arial" w:hAnsi="Arial" w:cs="Arial"/>
          <w:sz w:val="24"/>
          <w:szCs w:val="24"/>
        </w:rPr>
        <w:t>12</w:t>
      </w:r>
      <w:r>
        <w:rPr>
          <w:rFonts w:ascii="Arial" w:hAnsi="Arial" w:cs="Arial"/>
          <w:sz w:val="24"/>
          <w:szCs w:val="24"/>
        </w:rPr>
        <w:tab/>
      </w:r>
      <w:r w:rsidRPr="001D0581">
        <w:rPr>
          <w:rFonts w:ascii="Arial" w:hAnsi="Arial" w:cs="Arial"/>
          <w:sz w:val="24"/>
          <w:szCs w:val="24"/>
        </w:rPr>
        <w:t>The Great Rebellion, Apostasy</w:t>
      </w:r>
    </w:p>
    <w:p w:rsidR="001C1C8D" w:rsidRDefault="001C1C8D" w:rsidP="001C1C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C1C8D" w:rsidRPr="001D0581" w:rsidRDefault="001C1C8D"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C</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2</w:t>
      </w:r>
      <w:r w:rsidRPr="001D0581">
        <w:rPr>
          <w:rFonts w:ascii="Arial" w:hAnsi="Arial" w:cs="Arial"/>
          <w:sz w:val="24"/>
          <w:szCs w:val="24"/>
        </w:rPr>
        <w:t>:</w:t>
      </w:r>
      <w:r>
        <w:rPr>
          <w:rFonts w:ascii="Arial" w:hAnsi="Arial" w:cs="Arial"/>
          <w:sz w:val="24"/>
          <w:szCs w:val="24"/>
        </w:rPr>
        <w:t>13-17</w:t>
      </w:r>
      <w:r>
        <w:rPr>
          <w:rFonts w:ascii="Arial" w:hAnsi="Arial" w:cs="Arial"/>
          <w:sz w:val="24"/>
          <w:szCs w:val="24"/>
        </w:rPr>
        <w:tab/>
      </w:r>
      <w:r w:rsidR="001F7694" w:rsidRPr="001D0581">
        <w:rPr>
          <w:rFonts w:ascii="Arial" w:hAnsi="Arial" w:cs="Arial"/>
          <w:sz w:val="24"/>
          <w:szCs w:val="24"/>
        </w:rPr>
        <w:t>Thanksgiving and Encouragement</w:t>
      </w:r>
    </w:p>
    <w:p w:rsidR="001F7694" w:rsidRDefault="001F7694" w:rsidP="001F7694">
      <w:pPr>
        <w:widowControl/>
        <w:tabs>
          <w:tab w:val="left" w:pos="-1440"/>
          <w:tab w:val="left" w:pos="-720"/>
          <w:tab w:val="left" w:pos="0"/>
          <w:tab w:val="left" w:pos="720"/>
          <w:tab w:val="left" w:pos="1440"/>
          <w:tab w:val="right" w:leader="dot" w:pos="9360"/>
        </w:tabs>
        <w:ind w:firstLine="720"/>
        <w:rPr>
          <w:rFonts w:ascii="Arial" w:hAnsi="Arial" w:cs="Arial"/>
          <w:sz w:val="24"/>
          <w:szCs w:val="24"/>
        </w:rPr>
      </w:pPr>
    </w:p>
    <w:p w:rsidR="001F7694" w:rsidRPr="001C1C8D" w:rsidRDefault="001F7694" w:rsidP="001F7694">
      <w:pPr>
        <w:widowControl/>
        <w:tabs>
          <w:tab w:val="left" w:pos="-1440"/>
          <w:tab w:val="left" w:pos="-720"/>
          <w:tab w:val="left" w:pos="0"/>
          <w:tab w:val="left" w:pos="720"/>
          <w:tab w:val="left" w:pos="1440"/>
          <w:tab w:val="right" w:leader="dot" w:pos="9360"/>
        </w:tabs>
        <w:ind w:firstLine="720"/>
        <w:rPr>
          <w:rFonts w:ascii="Arial" w:hAnsi="Arial" w:cs="Arial"/>
          <w:sz w:val="24"/>
          <w:szCs w:val="24"/>
        </w:rPr>
      </w:pPr>
      <w:r>
        <w:rPr>
          <w:rFonts w:ascii="Arial" w:hAnsi="Arial" w:cs="Arial"/>
          <w:sz w:val="24"/>
          <w:szCs w:val="24"/>
        </w:rPr>
        <w:t>I</w:t>
      </w:r>
      <w:r w:rsidRPr="001C1C8D">
        <w:rPr>
          <w:rFonts w:ascii="Arial" w:hAnsi="Arial" w:cs="Arial"/>
          <w:sz w:val="24"/>
          <w:szCs w:val="24"/>
        </w:rPr>
        <w:t>II.</w:t>
      </w:r>
      <w:r w:rsidRPr="001C1C8D">
        <w:rPr>
          <w:rFonts w:ascii="Arial" w:hAnsi="Arial" w:cs="Arial"/>
          <w:sz w:val="24"/>
          <w:szCs w:val="24"/>
        </w:rPr>
        <w:tab/>
        <w:t xml:space="preserve">Chapters </w:t>
      </w:r>
      <w:r>
        <w:rPr>
          <w:rFonts w:ascii="Arial" w:hAnsi="Arial" w:cs="Arial"/>
          <w:sz w:val="24"/>
          <w:szCs w:val="24"/>
        </w:rPr>
        <w:t>3</w:t>
      </w:r>
      <w:r w:rsidRPr="001C1C8D">
        <w:rPr>
          <w:rFonts w:ascii="Arial" w:hAnsi="Arial" w:cs="Arial"/>
          <w:sz w:val="24"/>
          <w:szCs w:val="24"/>
        </w:rPr>
        <w:tab/>
      </w:r>
      <w:r w:rsidR="00CE7760">
        <w:rPr>
          <w:rFonts w:ascii="Arial" w:hAnsi="Arial" w:cs="Arial"/>
          <w:sz w:val="24"/>
          <w:szCs w:val="24"/>
        </w:rPr>
        <w:t xml:space="preserve">Final </w:t>
      </w:r>
      <w:r w:rsidR="004B4E21">
        <w:rPr>
          <w:rFonts w:ascii="Arial" w:hAnsi="Arial" w:cs="Arial"/>
          <w:sz w:val="24"/>
          <w:szCs w:val="24"/>
        </w:rPr>
        <w:t>Exhortations</w:t>
      </w:r>
    </w:p>
    <w:p w:rsidR="001F7694" w:rsidRPr="001D0581" w:rsidRDefault="001F7694"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F7694" w:rsidRPr="001D0581"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A</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3</w:t>
      </w:r>
      <w:r w:rsidRPr="001D0581">
        <w:rPr>
          <w:rFonts w:ascii="Arial" w:hAnsi="Arial" w:cs="Arial"/>
          <w:sz w:val="24"/>
          <w:szCs w:val="24"/>
        </w:rPr>
        <w:t>:</w:t>
      </w:r>
      <w:r>
        <w:rPr>
          <w:rFonts w:ascii="Arial" w:hAnsi="Arial" w:cs="Arial"/>
          <w:sz w:val="24"/>
          <w:szCs w:val="24"/>
        </w:rPr>
        <w:t>1</w:t>
      </w:r>
      <w:r w:rsidRPr="001D0581">
        <w:rPr>
          <w:rFonts w:ascii="Arial" w:hAnsi="Arial" w:cs="Arial"/>
          <w:sz w:val="24"/>
          <w:szCs w:val="24"/>
        </w:rPr>
        <w:t>-</w:t>
      </w:r>
      <w:r>
        <w:rPr>
          <w:rFonts w:ascii="Arial" w:hAnsi="Arial" w:cs="Arial"/>
          <w:sz w:val="24"/>
          <w:szCs w:val="24"/>
        </w:rPr>
        <w:t>5</w:t>
      </w:r>
      <w:r>
        <w:rPr>
          <w:rFonts w:ascii="Arial" w:hAnsi="Arial" w:cs="Arial"/>
          <w:sz w:val="24"/>
          <w:szCs w:val="24"/>
        </w:rPr>
        <w:tab/>
      </w:r>
      <w:r w:rsidRPr="001F7694">
        <w:rPr>
          <w:rFonts w:ascii="Arial" w:hAnsi="Arial" w:cs="Arial"/>
          <w:sz w:val="24"/>
          <w:szCs w:val="24"/>
        </w:rPr>
        <w:t>Faithfulness</w:t>
      </w:r>
    </w:p>
    <w:p w:rsidR="001F7694" w:rsidRDefault="001F7694" w:rsidP="001F76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F7694" w:rsidRPr="001D0581" w:rsidRDefault="001F7694" w:rsidP="001F7694">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B</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Chapter 3</w:t>
      </w:r>
      <w:r w:rsidRPr="001D0581">
        <w:rPr>
          <w:rFonts w:ascii="Arial" w:hAnsi="Arial" w:cs="Arial"/>
          <w:sz w:val="24"/>
          <w:szCs w:val="24"/>
        </w:rPr>
        <w:t>:</w:t>
      </w:r>
      <w:r>
        <w:rPr>
          <w:rFonts w:ascii="Arial" w:hAnsi="Arial" w:cs="Arial"/>
          <w:sz w:val="24"/>
          <w:szCs w:val="24"/>
        </w:rPr>
        <w:t>6</w:t>
      </w:r>
      <w:r w:rsidRPr="001D0581">
        <w:rPr>
          <w:rFonts w:ascii="Arial" w:hAnsi="Arial" w:cs="Arial"/>
          <w:sz w:val="24"/>
          <w:szCs w:val="24"/>
        </w:rPr>
        <w:t>-</w:t>
      </w:r>
      <w:r>
        <w:rPr>
          <w:rFonts w:ascii="Arial" w:hAnsi="Arial" w:cs="Arial"/>
          <w:sz w:val="24"/>
          <w:szCs w:val="24"/>
        </w:rPr>
        <w:t>13</w:t>
      </w:r>
      <w:r>
        <w:rPr>
          <w:rFonts w:ascii="Arial" w:hAnsi="Arial" w:cs="Arial"/>
          <w:sz w:val="24"/>
          <w:szCs w:val="24"/>
        </w:rPr>
        <w:tab/>
      </w:r>
      <w:r w:rsidRPr="001F7694">
        <w:rPr>
          <w:rFonts w:ascii="Arial" w:hAnsi="Arial" w:cs="Arial"/>
          <w:sz w:val="24"/>
          <w:szCs w:val="24"/>
        </w:rPr>
        <w:t>Discipline of the Disorderl</w:t>
      </w:r>
      <w:r>
        <w:rPr>
          <w:rFonts w:ascii="Arial" w:hAnsi="Arial" w:cs="Arial"/>
          <w:sz w:val="24"/>
          <w:szCs w:val="24"/>
        </w:rPr>
        <w:t>y</w:t>
      </w:r>
    </w:p>
    <w:p w:rsidR="001F7694" w:rsidRDefault="001F7694" w:rsidP="001F769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1F7694" w:rsidRPr="001D0581" w:rsidRDefault="001F7694" w:rsidP="00462572">
      <w:pPr>
        <w:widowControl/>
        <w:tabs>
          <w:tab w:val="left" w:pos="720"/>
          <w:tab w:val="left" w:pos="1440"/>
          <w:tab w:val="left" w:pos="2160"/>
          <w:tab w:val="right" w:leader="dot" w:pos="9360"/>
        </w:tabs>
        <w:ind w:left="2160" w:hanging="2160"/>
        <w:rPr>
          <w:rFonts w:ascii="Arial" w:hAnsi="Arial" w:cs="Arial"/>
          <w:sz w:val="24"/>
          <w:szCs w:val="24"/>
        </w:rPr>
      </w:pPr>
      <w:r w:rsidRPr="001D0581">
        <w:rPr>
          <w:rFonts w:ascii="Arial" w:hAnsi="Arial" w:cs="Arial"/>
          <w:sz w:val="24"/>
          <w:szCs w:val="24"/>
        </w:rPr>
        <w:tab/>
      </w:r>
      <w:r w:rsidRPr="001D0581">
        <w:rPr>
          <w:rFonts w:ascii="Arial" w:hAnsi="Arial" w:cs="Arial"/>
          <w:sz w:val="24"/>
          <w:szCs w:val="24"/>
        </w:rPr>
        <w:tab/>
      </w:r>
      <w:r>
        <w:rPr>
          <w:rFonts w:ascii="Arial" w:hAnsi="Arial" w:cs="Arial"/>
          <w:sz w:val="24"/>
          <w:szCs w:val="24"/>
        </w:rPr>
        <w:t>C</w:t>
      </w:r>
      <w:r w:rsidRPr="001D0581">
        <w:rPr>
          <w:rFonts w:ascii="Arial" w:hAnsi="Arial" w:cs="Arial"/>
          <w:sz w:val="24"/>
          <w:szCs w:val="24"/>
        </w:rPr>
        <w:t>.</w:t>
      </w:r>
      <w:r w:rsidRPr="001D0581">
        <w:rPr>
          <w:rFonts w:ascii="Arial" w:hAnsi="Arial" w:cs="Arial"/>
          <w:sz w:val="24"/>
          <w:szCs w:val="24"/>
        </w:rPr>
        <w:tab/>
      </w:r>
      <w:r>
        <w:rPr>
          <w:rFonts w:ascii="Arial" w:hAnsi="Arial" w:cs="Arial"/>
          <w:sz w:val="24"/>
          <w:szCs w:val="24"/>
        </w:rPr>
        <w:t xml:space="preserve">Chapter </w:t>
      </w:r>
      <w:r w:rsidR="00462572">
        <w:rPr>
          <w:rFonts w:ascii="Arial" w:hAnsi="Arial" w:cs="Arial"/>
          <w:sz w:val="24"/>
          <w:szCs w:val="24"/>
        </w:rPr>
        <w:t>3</w:t>
      </w:r>
      <w:r w:rsidRPr="001D0581">
        <w:rPr>
          <w:rFonts w:ascii="Arial" w:hAnsi="Arial" w:cs="Arial"/>
          <w:sz w:val="24"/>
          <w:szCs w:val="24"/>
        </w:rPr>
        <w:t>:</w:t>
      </w:r>
      <w:r>
        <w:rPr>
          <w:rFonts w:ascii="Arial" w:hAnsi="Arial" w:cs="Arial"/>
          <w:sz w:val="24"/>
          <w:szCs w:val="24"/>
        </w:rPr>
        <w:t>14-15</w:t>
      </w:r>
      <w:r>
        <w:rPr>
          <w:rFonts w:ascii="Arial" w:hAnsi="Arial" w:cs="Arial"/>
          <w:sz w:val="24"/>
          <w:szCs w:val="24"/>
        </w:rPr>
        <w:tab/>
      </w:r>
      <w:r w:rsidRPr="001F7694">
        <w:rPr>
          <w:rFonts w:ascii="Arial" w:hAnsi="Arial" w:cs="Arial"/>
          <w:sz w:val="24"/>
          <w:szCs w:val="24"/>
        </w:rPr>
        <w:t>Discipline of the Disobedient</w:t>
      </w:r>
    </w:p>
    <w:p w:rsidR="00E008EC" w:rsidRPr="001D0581" w:rsidRDefault="00E008EC" w:rsidP="00E008EC">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2160"/>
        <w:rPr>
          <w:rFonts w:ascii="Arial" w:hAnsi="Arial" w:cs="Arial"/>
          <w:sz w:val="24"/>
          <w:szCs w:val="24"/>
        </w:rPr>
      </w:pPr>
    </w:p>
    <w:p w:rsidR="00E008EC" w:rsidRPr="001D0581" w:rsidRDefault="00E008EC" w:rsidP="00462572">
      <w:pPr>
        <w:widowControl/>
        <w:tabs>
          <w:tab w:val="left" w:pos="720"/>
          <w:tab w:val="right" w:leader="dot" w:pos="9360"/>
        </w:tabs>
        <w:rPr>
          <w:rFonts w:ascii="Arial" w:hAnsi="Arial" w:cs="Arial"/>
          <w:sz w:val="24"/>
          <w:szCs w:val="24"/>
        </w:rPr>
      </w:pPr>
      <w:r w:rsidRPr="001D0581">
        <w:rPr>
          <w:rFonts w:ascii="Arial" w:hAnsi="Arial" w:cs="Arial"/>
          <w:sz w:val="24"/>
          <w:szCs w:val="24"/>
        </w:rPr>
        <w:tab/>
      </w:r>
      <w:r w:rsidR="001F7694">
        <w:rPr>
          <w:rFonts w:ascii="Arial" w:hAnsi="Arial" w:cs="Arial"/>
          <w:sz w:val="24"/>
          <w:szCs w:val="24"/>
        </w:rPr>
        <w:t xml:space="preserve">Chapter </w:t>
      </w:r>
      <w:r w:rsidR="00462572">
        <w:rPr>
          <w:rFonts w:ascii="Arial" w:hAnsi="Arial" w:cs="Arial"/>
          <w:sz w:val="24"/>
          <w:szCs w:val="24"/>
        </w:rPr>
        <w:t>3</w:t>
      </w:r>
      <w:r w:rsidR="001F7694" w:rsidRPr="001F7694">
        <w:rPr>
          <w:rFonts w:ascii="Arial" w:hAnsi="Arial" w:cs="Arial"/>
          <w:sz w:val="24"/>
          <w:szCs w:val="24"/>
        </w:rPr>
        <w:t>:16-18</w:t>
      </w:r>
      <w:r w:rsidRPr="001D0581">
        <w:rPr>
          <w:rFonts w:ascii="Arial" w:hAnsi="Arial" w:cs="Arial"/>
          <w:sz w:val="24"/>
          <w:szCs w:val="24"/>
        </w:rPr>
        <w:tab/>
      </w:r>
      <w:r w:rsidR="001F7694">
        <w:rPr>
          <w:rFonts w:ascii="Arial" w:hAnsi="Arial" w:cs="Arial"/>
          <w:sz w:val="24"/>
          <w:szCs w:val="24"/>
        </w:rPr>
        <w:t>C</w:t>
      </w:r>
      <w:r w:rsidR="004B4E21">
        <w:rPr>
          <w:rFonts w:ascii="Arial" w:hAnsi="Arial" w:cs="Arial"/>
          <w:sz w:val="24"/>
          <w:szCs w:val="24"/>
        </w:rPr>
        <w:t>onclusion</w:t>
      </w:r>
    </w:p>
    <w:p w:rsidR="00624562" w:rsidRDefault="00624562" w:rsidP="00624562">
      <w:pPr>
        <w:widowControl/>
        <w:ind w:left="720" w:hanging="720"/>
        <w:rPr>
          <w:rFonts w:ascii="Arial" w:eastAsia="Times New Roman" w:hAnsi="Arial" w:cs="Arial"/>
          <w:sz w:val="24"/>
          <w:szCs w:val="24"/>
        </w:rPr>
      </w:pPr>
    </w:p>
    <w:p w:rsidR="00624562" w:rsidRPr="00624562" w:rsidRDefault="00624562" w:rsidP="00D41958">
      <w:pPr>
        <w:widowControl/>
        <w:ind w:left="720" w:hanging="720"/>
        <w:rPr>
          <w:rFonts w:ascii="Arial" w:eastAsia="Times New Roman" w:hAnsi="Arial" w:cs="Arial"/>
          <w:sz w:val="24"/>
          <w:szCs w:val="24"/>
        </w:rPr>
      </w:pPr>
      <w:r w:rsidRPr="00624562">
        <w:rPr>
          <w:rFonts w:ascii="Arial" w:eastAsia="Times New Roman" w:hAnsi="Arial" w:cs="Arial"/>
          <w:sz w:val="24"/>
          <w:szCs w:val="24"/>
        </w:rPr>
        <w:t>1</w:t>
      </w:r>
      <w:r w:rsidR="00D41958">
        <w:rPr>
          <w:rFonts w:ascii="Arial" w:eastAsia="Times New Roman" w:hAnsi="Arial" w:cs="Arial"/>
          <w:sz w:val="24"/>
          <w:szCs w:val="24"/>
        </w:rPr>
        <w:t>5</w:t>
      </w:r>
      <w:r w:rsidRPr="00624562">
        <w:rPr>
          <w:rFonts w:ascii="Arial" w:eastAsia="Times New Roman" w:hAnsi="Arial" w:cs="Arial"/>
          <w:sz w:val="24"/>
          <w:szCs w:val="24"/>
        </w:rPr>
        <w:t>. (1)</w:t>
      </w:r>
      <w:r w:rsidRPr="00624562">
        <w:rPr>
          <w:rFonts w:ascii="Arial" w:eastAsia="Times New Roman" w:hAnsi="Arial" w:cs="Arial"/>
          <w:sz w:val="24"/>
          <w:szCs w:val="24"/>
        </w:rPr>
        <w:tab/>
        <w:t xml:space="preserve">If you read the entire book of </w:t>
      </w:r>
      <w:r>
        <w:rPr>
          <w:rFonts w:ascii="Arial" w:eastAsia="Times New Roman" w:hAnsi="Arial" w:cs="Arial"/>
          <w:sz w:val="24"/>
          <w:szCs w:val="24"/>
        </w:rPr>
        <w:t>2</w:t>
      </w:r>
      <w:r w:rsidRPr="00624562">
        <w:rPr>
          <w:rFonts w:ascii="Arial" w:eastAsia="Times New Roman" w:hAnsi="Arial" w:cs="Arial"/>
          <w:sz w:val="24"/>
          <w:szCs w:val="24"/>
        </w:rPr>
        <w:t xml:space="preserve"> Thessalonians three times </w:t>
      </w:r>
      <w:r w:rsidR="003B5B20">
        <w:rPr>
          <w:rFonts w:ascii="Arial" w:eastAsia="Times New Roman" w:hAnsi="Arial" w:cs="Arial"/>
          <w:sz w:val="24"/>
          <w:szCs w:val="24"/>
        </w:rPr>
        <w:t>you will be able to answer</w:t>
      </w:r>
      <w:r w:rsidRPr="00624562">
        <w:rPr>
          <w:rFonts w:ascii="Arial" w:eastAsia="Times New Roman" w:hAnsi="Arial" w:cs="Arial"/>
          <w:sz w:val="24"/>
          <w:szCs w:val="24"/>
        </w:rPr>
        <w:t xml:space="preserve"> "yes" for one point.</w:t>
      </w:r>
    </w:p>
    <w:p w:rsidR="00624562" w:rsidRPr="00624562" w:rsidRDefault="00624562" w:rsidP="00624562">
      <w:pPr>
        <w:widowControl/>
        <w:rPr>
          <w:rFonts w:ascii="Arial" w:eastAsia="Times New Roman" w:hAnsi="Arial" w:cs="Arial"/>
          <w:sz w:val="24"/>
          <w:szCs w:val="24"/>
        </w:rPr>
      </w:pPr>
    </w:p>
    <w:p w:rsidR="00624562" w:rsidRPr="00624562" w:rsidRDefault="00624562" w:rsidP="003B5B20">
      <w:pPr>
        <w:widowControl/>
        <w:rPr>
          <w:rFonts w:ascii="Arial" w:eastAsia="Times New Roman" w:hAnsi="Arial" w:cs="Arial"/>
          <w:sz w:val="24"/>
          <w:szCs w:val="24"/>
        </w:rPr>
      </w:pPr>
      <w:r w:rsidRPr="00624562">
        <w:rPr>
          <w:rFonts w:ascii="Arial" w:eastAsia="Times New Roman" w:hAnsi="Arial" w:cs="Arial"/>
          <w:sz w:val="24"/>
          <w:szCs w:val="24"/>
        </w:rPr>
        <w:tab/>
        <w:t>a.</w:t>
      </w:r>
      <w:r w:rsidRPr="00624562">
        <w:rPr>
          <w:rFonts w:ascii="Arial" w:eastAsia="Times New Roman" w:hAnsi="Arial" w:cs="Arial"/>
          <w:sz w:val="24"/>
          <w:szCs w:val="24"/>
        </w:rPr>
        <w:tab/>
      </w:r>
    </w:p>
    <w:p w:rsidR="008B188E" w:rsidRDefault="008B188E" w:rsidP="008B188E">
      <w:pPr>
        <w:widowControl/>
        <w:tabs>
          <w:tab w:val="left" w:pos="-1440"/>
        </w:tabs>
        <w:ind w:left="720" w:hanging="720"/>
        <w:rPr>
          <w:rFonts w:ascii="Arial" w:hAnsi="Arial" w:cs="Arial"/>
          <w:sz w:val="24"/>
          <w:szCs w:val="24"/>
        </w:rPr>
      </w:pPr>
    </w:p>
    <w:p w:rsidR="003B5B20" w:rsidRPr="003B5B20" w:rsidRDefault="003B5B20" w:rsidP="003B5B20">
      <w:pPr>
        <w:widowControl/>
        <w:tabs>
          <w:tab w:val="left" w:pos="-1440"/>
        </w:tabs>
        <w:ind w:left="900" w:hanging="900"/>
        <w:rPr>
          <w:rFonts w:ascii="Arial" w:eastAsia="Times New Roman" w:hAnsi="Arial" w:cs="Arial"/>
          <w:sz w:val="24"/>
          <w:szCs w:val="24"/>
        </w:rPr>
      </w:pPr>
      <w:r w:rsidRPr="003B5B20">
        <w:rPr>
          <w:rFonts w:ascii="Arial" w:eastAsia="Times New Roman" w:hAnsi="Arial" w:cs="Arial"/>
          <w:sz w:val="24"/>
          <w:szCs w:val="24"/>
        </w:rPr>
        <w:t>2</w:t>
      </w:r>
      <w:r>
        <w:rPr>
          <w:rFonts w:ascii="Arial" w:eastAsia="Times New Roman" w:hAnsi="Arial" w:cs="Arial"/>
          <w:sz w:val="24"/>
          <w:szCs w:val="24"/>
        </w:rPr>
        <w:t>6</w:t>
      </w:r>
      <w:r w:rsidRPr="003B5B20">
        <w:rPr>
          <w:rFonts w:ascii="Arial" w:eastAsia="Times New Roman" w:hAnsi="Arial" w:cs="Arial"/>
          <w:sz w:val="24"/>
          <w:szCs w:val="24"/>
        </w:rPr>
        <w:t>. (1</w:t>
      </w:r>
      <w:r>
        <w:rPr>
          <w:rFonts w:ascii="Arial" w:eastAsia="Times New Roman" w:hAnsi="Arial" w:cs="Arial"/>
          <w:sz w:val="24"/>
          <w:szCs w:val="24"/>
        </w:rPr>
        <w:t>3</w:t>
      </w:r>
      <w:r w:rsidRPr="003B5B20">
        <w:rPr>
          <w:rFonts w:ascii="Arial" w:eastAsia="Times New Roman" w:hAnsi="Arial" w:cs="Arial"/>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3B5B20">
        <w:rPr>
          <w:rFonts w:ascii="Arial" w:eastAsia="Times New Roman" w:hAnsi="Arial" w:cs="Arial"/>
          <w:color w:val="FF0000"/>
          <w:sz w:val="24"/>
          <w:szCs w:val="24"/>
        </w:rPr>
        <w:t xml:space="preserve"> (The answer must be spelled correctly.)</w:t>
      </w:r>
    </w:p>
    <w:p w:rsidR="003B5B20" w:rsidRDefault="003B5B20" w:rsidP="008B188E">
      <w:pPr>
        <w:widowControl/>
        <w:tabs>
          <w:tab w:val="left" w:pos="-1440"/>
        </w:tabs>
        <w:ind w:left="720" w:hanging="720"/>
        <w:rPr>
          <w:rFonts w:ascii="Arial" w:hAnsi="Arial" w:cs="Arial"/>
          <w:sz w:val="24"/>
          <w:szCs w:val="24"/>
        </w:rPr>
      </w:pPr>
    </w:p>
    <w:p w:rsidR="003B5B20" w:rsidRDefault="003B5B20" w:rsidP="003B5B20">
      <w:pPr>
        <w:pStyle w:val="NormalWeb"/>
        <w:numPr>
          <w:ilvl w:val="0"/>
          <w:numId w:val="4"/>
        </w:numPr>
        <w:shd w:val="clear" w:color="auto" w:fill="FFFFFF"/>
        <w:spacing w:before="0" w:beforeAutospacing="0" w:after="0" w:afterAutospacing="0"/>
        <w:ind w:left="1260"/>
        <w:rPr>
          <w:rFonts w:ascii="Arial" w:hAnsi="Arial" w:cs="Arial"/>
        </w:rPr>
        <w:sectPr w:rsidR="003B5B20" w:rsidSect="0046449C">
          <w:footerReference w:type="default" r:id="rId7"/>
          <w:type w:val="continuous"/>
          <w:pgSz w:w="12240" w:h="15840"/>
          <w:pgMar w:top="1440" w:right="1440" w:bottom="1440" w:left="1440" w:header="1440" w:footer="1440" w:gutter="0"/>
          <w:cols w:space="720"/>
          <w:docGrid w:linePitch="360"/>
        </w:sectPr>
      </w:pPr>
    </w:p>
    <w:p w:rsidR="003B5B20" w:rsidRDefault="00B30215" w:rsidP="003B5B20">
      <w:pPr>
        <w:pStyle w:val="NormalWeb"/>
        <w:numPr>
          <w:ilvl w:val="0"/>
          <w:numId w:val="4"/>
        </w:numPr>
        <w:shd w:val="clear" w:color="auto" w:fill="FFFFFF"/>
        <w:spacing w:before="0" w:beforeAutospacing="0" w:after="0" w:afterAutospacing="0"/>
        <w:ind w:left="1260"/>
        <w:rPr>
          <w:rFonts w:ascii="Arial" w:hAnsi="Arial" w:cs="Arial"/>
        </w:rPr>
      </w:pPr>
      <w:r w:rsidRPr="008B188E">
        <w:rPr>
          <w:rFonts w:ascii="Arial" w:hAnsi="Arial" w:cs="Arial"/>
        </w:rPr>
        <w:t>2 Thessalonians 1:7</w:t>
      </w:r>
    </w:p>
    <w:p w:rsidR="003B5B20" w:rsidRDefault="0079229E"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79229E">
        <w:rPr>
          <w:rFonts w:ascii="Arial" w:hAnsi="Arial" w:cs="Arial"/>
          <w:color w:val="000000"/>
        </w:rPr>
        <w:t>2 Thessalonians 1:</w:t>
      </w:r>
      <w:r w:rsidR="00EE02C9">
        <w:rPr>
          <w:rFonts w:ascii="Arial" w:hAnsi="Arial" w:cs="Arial"/>
          <w:color w:val="000000"/>
        </w:rPr>
        <w:t>8</w:t>
      </w:r>
    </w:p>
    <w:p w:rsidR="003B5B20" w:rsidRDefault="0079229E"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79229E">
        <w:rPr>
          <w:rFonts w:ascii="Arial" w:hAnsi="Arial" w:cs="Arial"/>
          <w:color w:val="000000"/>
        </w:rPr>
        <w:t>2 Thessalonians 1:9</w:t>
      </w:r>
    </w:p>
    <w:p w:rsidR="00355735" w:rsidRDefault="00B30215" w:rsidP="003B5B20">
      <w:pPr>
        <w:pStyle w:val="NormalWeb"/>
        <w:numPr>
          <w:ilvl w:val="0"/>
          <w:numId w:val="4"/>
        </w:numPr>
        <w:shd w:val="clear" w:color="auto" w:fill="FFFFFF"/>
        <w:spacing w:before="0" w:beforeAutospacing="0" w:after="0" w:afterAutospacing="0"/>
        <w:ind w:left="1260"/>
        <w:rPr>
          <w:rFonts w:ascii="Arial" w:hAnsi="Arial" w:cs="Arial"/>
        </w:rPr>
      </w:pPr>
      <w:r w:rsidRPr="008B188E">
        <w:rPr>
          <w:rFonts w:ascii="Arial" w:hAnsi="Arial" w:cs="Arial"/>
        </w:rPr>
        <w:t>2 Thessalonians 2:9</w:t>
      </w:r>
    </w:p>
    <w:p w:rsidR="00355735" w:rsidRDefault="00EE02C9"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EE02C9">
        <w:rPr>
          <w:rFonts w:ascii="Arial" w:hAnsi="Arial" w:cs="Arial"/>
          <w:color w:val="000000"/>
        </w:rPr>
        <w:t>2 Thessalonians 2:1</w:t>
      </w:r>
      <w:r>
        <w:rPr>
          <w:rFonts w:ascii="Arial" w:hAnsi="Arial" w:cs="Arial"/>
          <w:color w:val="000000"/>
        </w:rPr>
        <w:t>0</w:t>
      </w:r>
    </w:p>
    <w:p w:rsidR="00355735" w:rsidRDefault="00EE02C9"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EE02C9">
        <w:rPr>
          <w:rFonts w:ascii="Arial" w:hAnsi="Arial" w:cs="Arial"/>
          <w:color w:val="000000"/>
        </w:rPr>
        <w:t>2 Thessalonians 2:</w:t>
      </w:r>
      <w:r>
        <w:rPr>
          <w:rFonts w:ascii="Arial" w:hAnsi="Arial" w:cs="Arial"/>
          <w:color w:val="000000"/>
        </w:rPr>
        <w:t>11</w:t>
      </w:r>
    </w:p>
    <w:p w:rsidR="003B5B20" w:rsidRDefault="00EE02C9"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EE02C9">
        <w:rPr>
          <w:rFonts w:ascii="Arial" w:hAnsi="Arial" w:cs="Arial"/>
          <w:color w:val="000000"/>
        </w:rPr>
        <w:t>2 Thessalonians 2:12</w:t>
      </w:r>
    </w:p>
    <w:p w:rsidR="003B5B20" w:rsidRDefault="00B30215" w:rsidP="003B5B20">
      <w:pPr>
        <w:pStyle w:val="NormalWeb"/>
        <w:numPr>
          <w:ilvl w:val="0"/>
          <w:numId w:val="4"/>
        </w:numPr>
        <w:shd w:val="clear" w:color="auto" w:fill="FFFFFF"/>
        <w:spacing w:before="0" w:beforeAutospacing="0" w:after="0" w:afterAutospacing="0"/>
        <w:ind w:left="1260"/>
        <w:rPr>
          <w:rFonts w:ascii="Arial" w:hAnsi="Arial" w:cs="Arial"/>
        </w:rPr>
      </w:pPr>
      <w:r w:rsidRPr="008B188E">
        <w:rPr>
          <w:rFonts w:ascii="Arial" w:hAnsi="Arial" w:cs="Arial"/>
        </w:rPr>
        <w:t>2 Thessalonians 2:14</w:t>
      </w:r>
      <w:bookmarkStart w:id="0" w:name="_GoBack"/>
      <w:bookmarkEnd w:id="0"/>
    </w:p>
    <w:p w:rsidR="00355735" w:rsidRDefault="00B30215" w:rsidP="003B5B20">
      <w:pPr>
        <w:pStyle w:val="NormalWeb"/>
        <w:numPr>
          <w:ilvl w:val="0"/>
          <w:numId w:val="4"/>
        </w:numPr>
        <w:shd w:val="clear" w:color="auto" w:fill="FFFFFF"/>
        <w:spacing w:before="0" w:beforeAutospacing="0" w:after="0" w:afterAutospacing="0"/>
        <w:ind w:left="1260"/>
        <w:rPr>
          <w:rFonts w:ascii="Arial" w:hAnsi="Arial" w:cs="Arial"/>
        </w:rPr>
      </w:pPr>
      <w:r w:rsidRPr="008B188E">
        <w:rPr>
          <w:rFonts w:ascii="Arial" w:hAnsi="Arial" w:cs="Arial"/>
        </w:rPr>
        <w:t>2 Thessalonians 3:5</w:t>
      </w:r>
    </w:p>
    <w:p w:rsidR="003B5B20" w:rsidRDefault="00EE02C9"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EE02C9">
        <w:rPr>
          <w:rFonts w:ascii="Arial" w:hAnsi="Arial" w:cs="Arial"/>
          <w:color w:val="000000"/>
        </w:rPr>
        <w:t>2 Thessalonians 3:6</w:t>
      </w:r>
    </w:p>
    <w:p w:rsidR="003B5B20" w:rsidRDefault="00B30215"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8B188E">
        <w:rPr>
          <w:rFonts w:ascii="Arial" w:hAnsi="Arial" w:cs="Arial"/>
          <w:color w:val="000000"/>
        </w:rPr>
        <w:t>2 Thessalonians 3:10</w:t>
      </w:r>
    </w:p>
    <w:p w:rsidR="003B5B20" w:rsidRDefault="00B30215"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8B188E">
        <w:rPr>
          <w:rFonts w:ascii="Arial" w:hAnsi="Arial" w:cs="Arial"/>
          <w:color w:val="000000"/>
        </w:rPr>
        <w:t>2 Thessalonians 3:14</w:t>
      </w:r>
    </w:p>
    <w:p w:rsidR="003B5B20" w:rsidRDefault="00EE02C9" w:rsidP="003B5B20">
      <w:pPr>
        <w:pStyle w:val="NormalWeb"/>
        <w:numPr>
          <w:ilvl w:val="0"/>
          <w:numId w:val="4"/>
        </w:numPr>
        <w:shd w:val="clear" w:color="auto" w:fill="FFFFFF"/>
        <w:spacing w:before="0" w:beforeAutospacing="0" w:after="0" w:afterAutospacing="0"/>
        <w:ind w:left="1260"/>
        <w:rPr>
          <w:rFonts w:ascii="Arial" w:hAnsi="Arial" w:cs="Arial"/>
          <w:color w:val="000000"/>
        </w:rPr>
      </w:pPr>
      <w:r w:rsidRPr="00EE02C9">
        <w:rPr>
          <w:rFonts w:ascii="Arial" w:hAnsi="Arial" w:cs="Arial"/>
          <w:color w:val="000000"/>
        </w:rPr>
        <w:t>2 Thessalonians 3:15</w:t>
      </w:r>
    </w:p>
    <w:sectPr w:rsidR="003B5B20" w:rsidSect="003B5B20">
      <w:type w:val="continuous"/>
      <w:pgSz w:w="12240" w:h="15840"/>
      <w:pgMar w:top="1440" w:right="1440" w:bottom="1440" w:left="1440" w:header="1440" w:footer="144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735" w:rsidRDefault="00355735">
      <w:r>
        <w:separator/>
      </w:r>
    </w:p>
  </w:endnote>
  <w:endnote w:type="continuationSeparator" w:id="0">
    <w:p w:rsidR="00355735" w:rsidRDefault="00355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auto"/>
    <w:notTrueType/>
    <w:pitch w:val="variable"/>
    <w:sig w:usb0="00000003" w:usb1="00000000" w:usb2="00000000" w:usb3="00000000" w:csb0="00000001" w:csb1="00000000"/>
  </w:font>
  <w:font w:name="Times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5735" w:rsidRDefault="00355735">
    <w:pPr>
      <w:framePr w:wrap="notBeside" w:hAnchor="text" w:xAlign="center"/>
      <w:widowControl/>
    </w:pPr>
    <w:r>
      <w:fldChar w:fldCharType="begin"/>
    </w:r>
    <w:r>
      <w:instrText xml:space="preserve"> PAGE  </w:instrText>
    </w:r>
    <w:r>
      <w:fldChar w:fldCharType="separate"/>
    </w:r>
    <w:r w:rsidR="00B37627">
      <w:rPr>
        <w:noProof/>
      </w:rPr>
      <w:t>1</w:t>
    </w:r>
    <w:r>
      <w:fldChar w:fldCharType="end"/>
    </w:r>
  </w:p>
  <w:p w:rsidR="00355735" w:rsidRDefault="00355735">
    <w:pPr>
      <w:widowControl/>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735" w:rsidRDefault="00355735">
      <w:r>
        <w:separator/>
      </w:r>
    </w:p>
  </w:footnote>
  <w:footnote w:type="continuationSeparator" w:id="0">
    <w:p w:rsidR="00355735" w:rsidRDefault="00355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A2CB6"/>
    <w:multiLevelType w:val="hybridMultilevel"/>
    <w:tmpl w:val="024A2CC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657C0A"/>
    <w:multiLevelType w:val="hybridMultilevel"/>
    <w:tmpl w:val="E1528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1D37A7"/>
    <w:multiLevelType w:val="hybridMultilevel"/>
    <w:tmpl w:val="96BAF2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B0603"/>
    <w:rsid w:val="000229E7"/>
    <w:rsid w:val="00073C26"/>
    <w:rsid w:val="00154E10"/>
    <w:rsid w:val="00155D17"/>
    <w:rsid w:val="00172E4D"/>
    <w:rsid w:val="0019126C"/>
    <w:rsid w:val="001C01F2"/>
    <w:rsid w:val="001C1C8D"/>
    <w:rsid w:val="001C46FE"/>
    <w:rsid w:val="001D0581"/>
    <w:rsid w:val="001F7694"/>
    <w:rsid w:val="002945C4"/>
    <w:rsid w:val="0029545D"/>
    <w:rsid w:val="002B7EF6"/>
    <w:rsid w:val="002E3AE9"/>
    <w:rsid w:val="00306783"/>
    <w:rsid w:val="003509DA"/>
    <w:rsid w:val="00355735"/>
    <w:rsid w:val="003A765D"/>
    <w:rsid w:val="003B5B20"/>
    <w:rsid w:val="00462572"/>
    <w:rsid w:val="0046449C"/>
    <w:rsid w:val="004958DC"/>
    <w:rsid w:val="004B4E21"/>
    <w:rsid w:val="004F465A"/>
    <w:rsid w:val="005244F4"/>
    <w:rsid w:val="00531F17"/>
    <w:rsid w:val="005442B6"/>
    <w:rsid w:val="005620FA"/>
    <w:rsid w:val="00603B5F"/>
    <w:rsid w:val="006052B6"/>
    <w:rsid w:val="00624562"/>
    <w:rsid w:val="006738C6"/>
    <w:rsid w:val="006D73CB"/>
    <w:rsid w:val="006F3567"/>
    <w:rsid w:val="0077338A"/>
    <w:rsid w:val="0078774F"/>
    <w:rsid w:val="0079229E"/>
    <w:rsid w:val="007B5973"/>
    <w:rsid w:val="00824CFE"/>
    <w:rsid w:val="008B188E"/>
    <w:rsid w:val="008D1D95"/>
    <w:rsid w:val="009013D7"/>
    <w:rsid w:val="00935AB4"/>
    <w:rsid w:val="00942D6B"/>
    <w:rsid w:val="009806B6"/>
    <w:rsid w:val="00993FAF"/>
    <w:rsid w:val="00A62FB6"/>
    <w:rsid w:val="00A83EA5"/>
    <w:rsid w:val="00B30215"/>
    <w:rsid w:val="00B37627"/>
    <w:rsid w:val="00B44BBF"/>
    <w:rsid w:val="00C106F5"/>
    <w:rsid w:val="00C6211B"/>
    <w:rsid w:val="00C63025"/>
    <w:rsid w:val="00CE7760"/>
    <w:rsid w:val="00D41958"/>
    <w:rsid w:val="00D54689"/>
    <w:rsid w:val="00DB3B1F"/>
    <w:rsid w:val="00DE1A78"/>
    <w:rsid w:val="00E008EC"/>
    <w:rsid w:val="00E65DCC"/>
    <w:rsid w:val="00E7510E"/>
    <w:rsid w:val="00E9787D"/>
    <w:rsid w:val="00EA1B56"/>
    <w:rsid w:val="00EB0603"/>
    <w:rsid w:val="00EB5F29"/>
    <w:rsid w:val="00ED59C5"/>
    <w:rsid w:val="00ED6E26"/>
    <w:rsid w:val="00EE01F2"/>
    <w:rsid w:val="00EE02C9"/>
    <w:rsid w:val="00F04ED6"/>
    <w:rsid w:val="00F606B2"/>
    <w:rsid w:val="00F9144B"/>
    <w:rsid w:val="00FC708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A00BE4"/>
  <w15:docId w15:val="{6DEB7660-4430-47DB-87F7-3A97933E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1C8D"/>
    <w:pPr>
      <w:widowControl w:val="0"/>
      <w:autoSpaceDE w:val="0"/>
      <w:autoSpaceDN w:val="0"/>
      <w:adjustRightInd w:val="0"/>
      <w:spacing w:after="0" w:line="240" w:lineRule="auto"/>
    </w:pPr>
    <w:rPr>
      <w:rFonts w:ascii="Geneva" w:hAnsi="Geneva"/>
      <w:sz w:val="20"/>
      <w:szCs w:val="20"/>
    </w:rPr>
  </w:style>
  <w:style w:type="paragraph" w:styleId="Heading3">
    <w:name w:val="heading 3"/>
    <w:basedOn w:val="Normal"/>
    <w:link w:val="Heading3Char"/>
    <w:uiPriority w:val="9"/>
    <w:qFormat/>
    <w:rsid w:val="001C46FE"/>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46449C"/>
    <w:rPr>
      <w:rFonts w:ascii="Times New" w:hAnsi="Times New" w:cs="Times New"/>
    </w:rPr>
  </w:style>
  <w:style w:type="character" w:customStyle="1" w:styleId="apple-converted-space">
    <w:name w:val="apple-converted-space"/>
    <w:basedOn w:val="DefaultParagraphFont"/>
    <w:rsid w:val="00B30215"/>
  </w:style>
  <w:style w:type="paragraph" w:styleId="NormalWeb">
    <w:name w:val="Normal (Web)"/>
    <w:basedOn w:val="Normal"/>
    <w:uiPriority w:val="99"/>
    <w:unhideWhenUsed/>
    <w:rsid w:val="00B3021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B30215"/>
  </w:style>
  <w:style w:type="character" w:customStyle="1" w:styleId="Heading3Char">
    <w:name w:val="Heading 3 Char"/>
    <w:basedOn w:val="DefaultParagraphFont"/>
    <w:link w:val="Heading3"/>
    <w:uiPriority w:val="9"/>
    <w:rsid w:val="001C46F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9868">
      <w:bodyDiv w:val="1"/>
      <w:marLeft w:val="0"/>
      <w:marRight w:val="0"/>
      <w:marTop w:val="0"/>
      <w:marBottom w:val="0"/>
      <w:divBdr>
        <w:top w:val="none" w:sz="0" w:space="0" w:color="auto"/>
        <w:left w:val="none" w:sz="0" w:space="0" w:color="auto"/>
        <w:bottom w:val="none" w:sz="0" w:space="0" w:color="auto"/>
        <w:right w:val="none" w:sz="0" w:space="0" w:color="auto"/>
      </w:divBdr>
    </w:div>
    <w:div w:id="737829737">
      <w:bodyDiv w:val="1"/>
      <w:marLeft w:val="0"/>
      <w:marRight w:val="0"/>
      <w:marTop w:val="0"/>
      <w:marBottom w:val="0"/>
      <w:divBdr>
        <w:top w:val="none" w:sz="0" w:space="0" w:color="auto"/>
        <w:left w:val="none" w:sz="0" w:space="0" w:color="auto"/>
        <w:bottom w:val="none" w:sz="0" w:space="0" w:color="auto"/>
        <w:right w:val="none" w:sz="0" w:space="0" w:color="auto"/>
      </w:divBdr>
    </w:div>
    <w:div w:id="871847424">
      <w:bodyDiv w:val="1"/>
      <w:marLeft w:val="0"/>
      <w:marRight w:val="0"/>
      <w:marTop w:val="0"/>
      <w:marBottom w:val="0"/>
      <w:divBdr>
        <w:top w:val="none" w:sz="0" w:space="0" w:color="auto"/>
        <w:left w:val="none" w:sz="0" w:space="0" w:color="auto"/>
        <w:bottom w:val="none" w:sz="0" w:space="0" w:color="auto"/>
        <w:right w:val="none" w:sz="0" w:space="0" w:color="auto"/>
      </w:divBdr>
    </w:div>
    <w:div w:id="1324165136">
      <w:bodyDiv w:val="1"/>
      <w:marLeft w:val="0"/>
      <w:marRight w:val="0"/>
      <w:marTop w:val="0"/>
      <w:marBottom w:val="0"/>
      <w:divBdr>
        <w:top w:val="none" w:sz="0" w:space="0" w:color="auto"/>
        <w:left w:val="none" w:sz="0" w:space="0" w:color="auto"/>
        <w:bottom w:val="none" w:sz="0" w:space="0" w:color="auto"/>
        <w:right w:val="none" w:sz="0" w:space="0" w:color="auto"/>
      </w:divBdr>
    </w:div>
    <w:div w:id="1377239062">
      <w:bodyDiv w:val="1"/>
      <w:marLeft w:val="0"/>
      <w:marRight w:val="0"/>
      <w:marTop w:val="0"/>
      <w:marBottom w:val="0"/>
      <w:divBdr>
        <w:top w:val="none" w:sz="0" w:space="0" w:color="auto"/>
        <w:left w:val="none" w:sz="0" w:space="0" w:color="auto"/>
        <w:bottom w:val="none" w:sz="0" w:space="0" w:color="auto"/>
        <w:right w:val="none" w:sz="0" w:space="0" w:color="auto"/>
      </w:divBdr>
    </w:div>
    <w:div w:id="1451821380">
      <w:bodyDiv w:val="1"/>
      <w:marLeft w:val="0"/>
      <w:marRight w:val="0"/>
      <w:marTop w:val="0"/>
      <w:marBottom w:val="0"/>
      <w:divBdr>
        <w:top w:val="none" w:sz="0" w:space="0" w:color="auto"/>
        <w:left w:val="none" w:sz="0" w:space="0" w:color="auto"/>
        <w:bottom w:val="none" w:sz="0" w:space="0" w:color="auto"/>
        <w:right w:val="none" w:sz="0" w:space="0" w:color="auto"/>
      </w:divBdr>
    </w:div>
    <w:div w:id="181961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TotalTime>
  <Pages>3</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TEST</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dc:title>
  <dc:creator>Don Walker</dc:creator>
  <cp:lastModifiedBy>Russell Haffner</cp:lastModifiedBy>
  <cp:revision>53</cp:revision>
  <cp:lastPrinted>2015-03-18T19:28:00Z</cp:lastPrinted>
  <dcterms:created xsi:type="dcterms:W3CDTF">2009-10-15T18:41:00Z</dcterms:created>
  <dcterms:modified xsi:type="dcterms:W3CDTF">2023-02-22T22:06:00Z</dcterms:modified>
</cp:coreProperties>
</file>