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17F" w:rsidRPr="006632B7" w:rsidRDefault="00BA5698">
      <w:pPr>
        <w:widowControl w:val="0"/>
        <w:jc w:val="center"/>
        <w:rPr>
          <w:b/>
          <w:sz w:val="28"/>
        </w:rPr>
      </w:pPr>
      <w:r w:rsidRPr="006632B7">
        <w:fldChar w:fldCharType="begin"/>
      </w:r>
      <w:r w:rsidR="00696918" w:rsidRPr="006632B7">
        <w:instrText xml:space="preserve"> SEQ CHAPTER \h \r 1</w:instrText>
      </w:r>
      <w:r w:rsidRPr="006632B7">
        <w:fldChar w:fldCharType="end"/>
      </w:r>
      <w:r w:rsidR="00696918" w:rsidRPr="006632B7">
        <w:rPr>
          <w:b/>
          <w:sz w:val="28"/>
        </w:rPr>
        <w:t>CHRISTIAN EVIDENCES - 1</w:t>
      </w:r>
      <w:r w:rsidR="00696918" w:rsidRPr="006632B7">
        <w:rPr>
          <w:b/>
          <w:sz w:val="28"/>
          <w:vertAlign w:val="superscript"/>
        </w:rPr>
        <w:t>st</w:t>
      </w:r>
      <w:r w:rsidR="00696918" w:rsidRPr="006632B7">
        <w:rPr>
          <w:b/>
          <w:sz w:val="28"/>
        </w:rPr>
        <w:t xml:space="preserve"> EXAM</w:t>
      </w:r>
    </w:p>
    <w:p w:rsidR="00B7717F" w:rsidRPr="006632B7" w:rsidRDefault="00696918">
      <w:pPr>
        <w:widowControl w:val="0"/>
        <w:jc w:val="center"/>
        <w:rPr>
          <w:b/>
          <w:sz w:val="28"/>
        </w:rPr>
      </w:pPr>
      <w:r w:rsidRPr="006632B7">
        <w:rPr>
          <w:b/>
          <w:sz w:val="28"/>
        </w:rPr>
        <w:t>INTRODUCTION AND EXISTENCE OF GOD</w:t>
      </w:r>
    </w:p>
    <w:p w:rsidR="00B7717F" w:rsidRPr="006632B7" w:rsidRDefault="006632B7" w:rsidP="006632B7">
      <w:pPr>
        <w:jc w:val="center"/>
        <w:rPr>
          <w:rFonts w:cs="Arial"/>
          <w:b/>
          <w:sz w:val="28"/>
          <w:szCs w:val="28"/>
        </w:rPr>
      </w:pPr>
      <w:r w:rsidRPr="006632B7">
        <w:rPr>
          <w:rFonts w:cs="Arial"/>
          <w:b/>
          <w:sz w:val="28"/>
          <w:szCs w:val="28"/>
        </w:rPr>
        <w:t xml:space="preserve">- </w:t>
      </w:r>
      <w:r w:rsidRPr="006632B7">
        <w:rPr>
          <w:rFonts w:cs="Arial"/>
          <w:b/>
          <w:bCs/>
          <w:sz w:val="28"/>
          <w:szCs w:val="28"/>
        </w:rPr>
        <w:t>Study Guide for Online Exam</w:t>
      </w:r>
      <w:r w:rsidRPr="006632B7">
        <w:rPr>
          <w:rFonts w:cs="Arial"/>
          <w:b/>
          <w:sz w:val="28"/>
          <w:szCs w:val="28"/>
        </w:rPr>
        <w:t xml:space="preserve"> -</w:t>
      </w:r>
      <w:r w:rsidR="00696918" w:rsidRPr="006632B7">
        <w:tab/>
      </w:r>
    </w:p>
    <w:p w:rsidR="006632B7" w:rsidRPr="006632B7" w:rsidRDefault="006632B7" w:rsidP="006632B7"/>
    <w:p w:rsidR="006632B7" w:rsidRPr="006632B7" w:rsidRDefault="006632B7" w:rsidP="006632B7"/>
    <w:p w:rsidR="006632B7" w:rsidRPr="006632B7" w:rsidRDefault="006632B7" w:rsidP="006632B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6632B7">
        <w:rPr>
          <w:sz w:val="24"/>
          <w:szCs w:val="24"/>
        </w:rPr>
        <w:t>This study guide is to be used to prepare for the online exam. Please do not submit this study guide as your exam.</w:t>
      </w:r>
    </w:p>
    <w:p w:rsidR="006632B7" w:rsidRPr="006632B7" w:rsidRDefault="006632B7" w:rsidP="006632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p>
    <w:p w:rsidR="006632B7" w:rsidRPr="006632B7" w:rsidRDefault="006632B7" w:rsidP="006632B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6632B7">
        <w:rPr>
          <w:sz w:val="24"/>
          <w:szCs w:val="24"/>
        </w:rPr>
        <w:t>The number of points for each question is indicated in parentheses (  ).</w:t>
      </w:r>
    </w:p>
    <w:p w:rsidR="006632B7" w:rsidRPr="006632B7" w:rsidRDefault="006632B7" w:rsidP="006632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632B7" w:rsidRPr="006632B7" w:rsidRDefault="006632B7" w:rsidP="006632B7">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bookmarkStart w:id="0" w:name="_GoBack"/>
      <w:bookmarkEnd w:id="0"/>
      <w:r w:rsidRPr="006632B7">
        <w:rPr>
          <w:sz w:val="24"/>
          <w:szCs w:val="24"/>
        </w:rPr>
        <w:t>Exams can be located on the course page under the “Exams” tab. Each online exam can only be submitted once.</w:t>
      </w:r>
    </w:p>
    <w:p w:rsidR="006632B7" w:rsidRPr="006632B7" w:rsidRDefault="006632B7" w:rsidP="00603950">
      <w:pPr>
        <w:widowControl w:val="0"/>
        <w:ind w:left="720" w:hanging="720"/>
      </w:pPr>
    </w:p>
    <w:p w:rsidR="006632B7" w:rsidRPr="006632B7" w:rsidRDefault="006632B7" w:rsidP="00603950">
      <w:pPr>
        <w:widowControl w:val="0"/>
        <w:ind w:left="720" w:hanging="720"/>
      </w:pPr>
    </w:p>
    <w:p w:rsidR="00B7717F" w:rsidRPr="006632B7" w:rsidRDefault="00696918" w:rsidP="00603950">
      <w:pPr>
        <w:widowControl w:val="0"/>
        <w:ind w:left="720" w:hanging="720"/>
      </w:pPr>
      <w:r w:rsidRPr="006632B7">
        <w:t>1.</w:t>
      </w:r>
      <w:r w:rsidR="00603950" w:rsidRPr="006632B7">
        <w:t xml:space="preserve"> </w:t>
      </w:r>
      <w:r w:rsidR="00603950" w:rsidRPr="006632B7">
        <w:rPr>
          <w:rFonts w:cs="Arial"/>
          <w:szCs w:val="24"/>
        </w:rPr>
        <w:t xml:space="preserve">(1) True or False - </w:t>
      </w:r>
      <w:r w:rsidRPr="006632B7">
        <w:t>Christian evidences</w:t>
      </w:r>
      <w:r w:rsidR="006426B5" w:rsidRPr="006632B7">
        <w:t xml:space="preserve"> by themselves</w:t>
      </w:r>
      <w:r w:rsidRPr="006632B7">
        <w:t xml:space="preserve"> are primarily used to convert people to the Lord.</w:t>
      </w:r>
    </w:p>
    <w:p w:rsidR="00B7717F" w:rsidRPr="006632B7" w:rsidRDefault="00B7717F">
      <w:pPr>
        <w:widowControl w:val="0"/>
      </w:pPr>
    </w:p>
    <w:p w:rsidR="00B7717F" w:rsidRPr="006632B7" w:rsidRDefault="00696918" w:rsidP="00603950">
      <w:pPr>
        <w:widowControl w:val="0"/>
        <w:ind w:left="720" w:hanging="720"/>
      </w:pPr>
      <w:r w:rsidRPr="006632B7">
        <w:t>2.</w:t>
      </w:r>
      <w:r w:rsidR="00603950" w:rsidRPr="006632B7">
        <w:t xml:space="preserve"> </w:t>
      </w:r>
      <w:r w:rsidR="00603950" w:rsidRPr="006632B7">
        <w:rPr>
          <w:rFonts w:cs="Arial"/>
          <w:szCs w:val="24"/>
        </w:rPr>
        <w:t xml:space="preserve">(1) True or False - </w:t>
      </w:r>
      <w:r w:rsidRPr="006632B7">
        <w:t xml:space="preserve">1 </w:t>
      </w:r>
      <w:r w:rsidR="00A860AD" w:rsidRPr="006632B7">
        <w:t>Peter</w:t>
      </w:r>
      <w:r w:rsidRPr="006632B7">
        <w:t xml:space="preserve"> 3:15 commands that we be able to give an answer to those who would ask us about the hope that lies within us.</w:t>
      </w:r>
    </w:p>
    <w:p w:rsidR="00B7717F" w:rsidRPr="006632B7" w:rsidRDefault="00B7717F">
      <w:pPr>
        <w:widowControl w:val="0"/>
      </w:pPr>
    </w:p>
    <w:p w:rsidR="00B7717F" w:rsidRPr="006632B7" w:rsidRDefault="00696918" w:rsidP="00603950">
      <w:pPr>
        <w:widowControl w:val="0"/>
        <w:ind w:left="720" w:hanging="720"/>
      </w:pPr>
      <w:r w:rsidRPr="006632B7">
        <w:t xml:space="preserve">3. </w:t>
      </w:r>
      <w:r w:rsidR="00603950" w:rsidRPr="006632B7">
        <w:rPr>
          <w:rFonts w:cs="Arial"/>
          <w:szCs w:val="24"/>
        </w:rPr>
        <w:t xml:space="preserve">(1) True or False - </w:t>
      </w:r>
      <w:r w:rsidRPr="006632B7">
        <w:t>Dr. R. J. White, a neurosurgeon, stated that from his medical knowledge, logic led him to believe in a Superior Mind that made our minds.</w:t>
      </w:r>
    </w:p>
    <w:p w:rsidR="00B7717F" w:rsidRPr="006632B7" w:rsidRDefault="00B7717F">
      <w:pPr>
        <w:widowControl w:val="0"/>
      </w:pPr>
    </w:p>
    <w:p w:rsidR="00B7717F" w:rsidRPr="006632B7" w:rsidRDefault="00696918" w:rsidP="00603950">
      <w:pPr>
        <w:widowControl w:val="0"/>
        <w:ind w:left="720" w:hanging="720"/>
      </w:pPr>
      <w:r w:rsidRPr="006632B7">
        <w:t xml:space="preserve">4. </w:t>
      </w:r>
      <w:r w:rsidR="00603950" w:rsidRPr="006632B7">
        <w:rPr>
          <w:rFonts w:cs="Arial"/>
          <w:szCs w:val="24"/>
        </w:rPr>
        <w:t xml:space="preserve">(1) True or False - </w:t>
      </w:r>
      <w:r w:rsidRPr="006632B7">
        <w:t>The mathematical chances of correct conditions for life on Earth are about the same as they are on Mars.</w:t>
      </w:r>
    </w:p>
    <w:p w:rsidR="00B7717F" w:rsidRPr="006632B7" w:rsidRDefault="00B7717F">
      <w:pPr>
        <w:widowControl w:val="0"/>
      </w:pPr>
    </w:p>
    <w:p w:rsidR="00B7717F" w:rsidRPr="006632B7" w:rsidRDefault="00B802FE">
      <w:pPr>
        <w:widowControl w:val="0"/>
        <w:ind w:left="1440" w:hanging="1440"/>
      </w:pPr>
      <w:r w:rsidRPr="006632B7">
        <w:t>5</w:t>
      </w:r>
      <w:r w:rsidR="00696918" w:rsidRPr="006632B7">
        <w:t>.</w:t>
      </w:r>
      <w:r w:rsidR="00DD27DF" w:rsidRPr="006632B7">
        <w:t xml:space="preserve"> </w:t>
      </w:r>
      <w:r w:rsidR="00DD27DF" w:rsidRPr="006632B7">
        <w:rPr>
          <w:rFonts w:cs="Arial"/>
          <w:szCs w:val="24"/>
        </w:rPr>
        <w:t xml:space="preserve">(1) True or False - </w:t>
      </w:r>
      <w:r w:rsidR="00696918" w:rsidRPr="006632B7">
        <w:t>One reason for rejecting the Steady-state theory is entropy.</w:t>
      </w:r>
    </w:p>
    <w:p w:rsidR="00B7717F" w:rsidRPr="006632B7" w:rsidRDefault="00B7717F">
      <w:pPr>
        <w:widowControl w:val="0"/>
      </w:pPr>
    </w:p>
    <w:p w:rsidR="00B7717F" w:rsidRPr="006632B7" w:rsidRDefault="00B802FE" w:rsidP="00603950">
      <w:pPr>
        <w:widowControl w:val="0"/>
        <w:ind w:left="720" w:hanging="720"/>
      </w:pPr>
      <w:r w:rsidRPr="006632B7">
        <w:t>6</w:t>
      </w:r>
      <w:r w:rsidR="00696918" w:rsidRPr="006632B7">
        <w:t>.</w:t>
      </w:r>
      <w:r w:rsidR="00603950" w:rsidRPr="006632B7">
        <w:t xml:space="preserve"> </w:t>
      </w:r>
      <w:r w:rsidR="00603950" w:rsidRPr="006632B7">
        <w:rPr>
          <w:rFonts w:cs="Arial"/>
          <w:szCs w:val="24"/>
        </w:rPr>
        <w:t xml:space="preserve">(1) True or False - </w:t>
      </w:r>
      <w:r w:rsidR="00696918" w:rsidRPr="006632B7">
        <w:t>Parental failure to instill respect for God’s religion is one of the reasons given in class which were the bases for unbelief.</w:t>
      </w:r>
    </w:p>
    <w:p w:rsidR="00B7717F" w:rsidRPr="006632B7" w:rsidRDefault="00B7717F">
      <w:pPr>
        <w:widowControl w:val="0"/>
      </w:pPr>
    </w:p>
    <w:p w:rsidR="002C7309" w:rsidRPr="006632B7" w:rsidRDefault="00B802FE" w:rsidP="002C7309">
      <w:pPr>
        <w:widowControl w:val="0"/>
        <w:ind w:left="720" w:hanging="720"/>
      </w:pPr>
      <w:r w:rsidRPr="006632B7">
        <w:t>7</w:t>
      </w:r>
      <w:r w:rsidR="00696918" w:rsidRPr="006632B7">
        <w:t>.</w:t>
      </w:r>
      <w:r w:rsidR="00DD27DF" w:rsidRPr="006632B7">
        <w:t xml:space="preserve"> </w:t>
      </w:r>
      <w:r w:rsidR="00DD27DF" w:rsidRPr="006632B7">
        <w:rPr>
          <w:rFonts w:cs="Arial"/>
          <w:szCs w:val="24"/>
        </w:rPr>
        <w:t xml:space="preserve">(1) True or False - </w:t>
      </w:r>
      <w:r w:rsidR="00696918" w:rsidRPr="006632B7">
        <w:t xml:space="preserve">Faith that has been shattered in someone who professed to be a Christian is </w:t>
      </w:r>
      <w:r w:rsidR="002C7309" w:rsidRPr="006632B7">
        <w:t>one of the reasons given in class which were the bases for unbelief.</w:t>
      </w:r>
    </w:p>
    <w:p w:rsidR="00B7717F" w:rsidRPr="006632B7" w:rsidRDefault="00B7717F">
      <w:pPr>
        <w:widowControl w:val="0"/>
      </w:pPr>
    </w:p>
    <w:p w:rsidR="00B7717F" w:rsidRPr="006632B7" w:rsidRDefault="00B802FE" w:rsidP="00603950">
      <w:pPr>
        <w:widowControl w:val="0"/>
        <w:ind w:left="720" w:hanging="720"/>
      </w:pPr>
      <w:r w:rsidRPr="006632B7">
        <w:t>8</w:t>
      </w:r>
      <w:r w:rsidR="00696918" w:rsidRPr="006632B7">
        <w:t xml:space="preserve">. </w:t>
      </w:r>
      <w:r w:rsidR="00603950" w:rsidRPr="006632B7">
        <w:rPr>
          <w:rFonts w:cs="Arial"/>
          <w:szCs w:val="24"/>
        </w:rPr>
        <w:t xml:space="preserve">(1) True or False - </w:t>
      </w:r>
      <w:r w:rsidR="00696918" w:rsidRPr="006632B7">
        <w:t>The argument from design is called the cosmological argument and is based on the “cause-effect” concept.</w:t>
      </w:r>
    </w:p>
    <w:p w:rsidR="00B7717F" w:rsidRPr="006632B7" w:rsidRDefault="00B7717F">
      <w:pPr>
        <w:widowControl w:val="0"/>
      </w:pPr>
    </w:p>
    <w:p w:rsidR="00B7717F" w:rsidRPr="006632B7" w:rsidRDefault="00B802FE" w:rsidP="00DD27DF">
      <w:pPr>
        <w:widowControl w:val="0"/>
        <w:ind w:left="720" w:hanging="720"/>
      </w:pPr>
      <w:r w:rsidRPr="006632B7">
        <w:t>9</w:t>
      </w:r>
      <w:r w:rsidR="00696918" w:rsidRPr="006632B7">
        <w:t>.</w:t>
      </w:r>
      <w:r w:rsidR="00DD27DF" w:rsidRPr="006632B7">
        <w:t xml:space="preserve"> </w:t>
      </w:r>
      <w:r w:rsidR="00DD27DF" w:rsidRPr="006632B7">
        <w:rPr>
          <w:rFonts w:cs="Arial"/>
          <w:szCs w:val="24"/>
        </w:rPr>
        <w:t xml:space="preserve">(1) True or False - </w:t>
      </w:r>
      <w:r w:rsidR="00696918" w:rsidRPr="006632B7">
        <w:t>Atheists have objected “that if everything had to have a beginning, God did, too.”  But this objection assumes that God is an “effect,” not a “Prime Mover.”</w:t>
      </w:r>
    </w:p>
    <w:p w:rsidR="00B7717F" w:rsidRPr="006632B7" w:rsidRDefault="00B7717F">
      <w:pPr>
        <w:widowControl w:val="0"/>
      </w:pPr>
    </w:p>
    <w:p w:rsidR="00B7717F" w:rsidRPr="006632B7" w:rsidRDefault="00696918">
      <w:pPr>
        <w:widowControl w:val="0"/>
        <w:ind w:left="720" w:hanging="720"/>
      </w:pPr>
      <w:r w:rsidRPr="006632B7">
        <w:t>1</w:t>
      </w:r>
      <w:r w:rsidR="00B802FE" w:rsidRPr="006632B7">
        <w:t>0</w:t>
      </w:r>
      <w:r w:rsidRPr="006632B7">
        <w:t>.</w:t>
      </w:r>
      <w:r w:rsidR="00EC4D95" w:rsidRPr="006632B7">
        <w:t xml:space="preserve"> </w:t>
      </w:r>
      <w:r w:rsidR="008071A6" w:rsidRPr="006632B7">
        <w:t xml:space="preserve">(1) </w:t>
      </w:r>
      <w:r w:rsidRPr="006632B7">
        <w:t>The causal argument is also called the</w:t>
      </w:r>
      <w:r w:rsidR="009060F8" w:rsidRPr="006632B7">
        <w:t>...</w:t>
      </w:r>
    </w:p>
    <w:p w:rsidR="00B7717F" w:rsidRPr="006632B7" w:rsidRDefault="00B7717F">
      <w:pPr>
        <w:widowControl w:val="0"/>
      </w:pPr>
    </w:p>
    <w:p w:rsidR="00B7717F" w:rsidRPr="006632B7" w:rsidRDefault="00696918" w:rsidP="006632B7">
      <w:pPr>
        <w:widowControl w:val="0"/>
        <w:ind w:left="720" w:hanging="720"/>
      </w:pPr>
      <w:r w:rsidRPr="006632B7">
        <w:tab/>
        <w:t>a.</w:t>
      </w:r>
      <w:r w:rsidRPr="006632B7">
        <w:tab/>
      </w:r>
    </w:p>
    <w:p w:rsidR="00B7717F" w:rsidRPr="006632B7" w:rsidRDefault="00B7717F">
      <w:pPr>
        <w:widowControl w:val="0"/>
      </w:pPr>
    </w:p>
    <w:p w:rsidR="00B7717F" w:rsidRPr="006632B7" w:rsidRDefault="00696918">
      <w:pPr>
        <w:widowControl w:val="0"/>
        <w:ind w:left="720" w:hanging="720"/>
      </w:pPr>
      <w:r w:rsidRPr="006632B7">
        <w:t>1</w:t>
      </w:r>
      <w:r w:rsidR="002C7309" w:rsidRPr="006632B7">
        <w:t>1</w:t>
      </w:r>
      <w:r w:rsidRPr="006632B7">
        <w:t>.</w:t>
      </w:r>
      <w:r w:rsidR="008071A6" w:rsidRPr="006632B7">
        <w:t xml:space="preserve"> (1)</w:t>
      </w:r>
      <w:r w:rsidRPr="006632B7">
        <w:t>The design argument is also called the</w:t>
      </w:r>
      <w:r w:rsidR="009060F8" w:rsidRPr="006632B7">
        <w:t>...</w:t>
      </w:r>
    </w:p>
    <w:p w:rsidR="00B7717F" w:rsidRPr="006632B7" w:rsidRDefault="00B7717F">
      <w:pPr>
        <w:widowControl w:val="0"/>
      </w:pPr>
    </w:p>
    <w:p w:rsidR="00B7717F" w:rsidRPr="006632B7" w:rsidRDefault="00696918" w:rsidP="006632B7">
      <w:pPr>
        <w:widowControl w:val="0"/>
        <w:ind w:left="720" w:hanging="720"/>
        <w:rPr>
          <w:color w:val="FF0000"/>
        </w:rPr>
      </w:pPr>
      <w:r w:rsidRPr="006632B7">
        <w:tab/>
        <w:t>a.</w:t>
      </w:r>
      <w:r w:rsidRPr="006632B7">
        <w:tab/>
      </w:r>
    </w:p>
    <w:p w:rsidR="00B7717F" w:rsidRPr="006632B7" w:rsidRDefault="00B7717F">
      <w:pPr>
        <w:widowControl w:val="0"/>
      </w:pPr>
    </w:p>
    <w:p w:rsidR="00B7717F" w:rsidRPr="006632B7" w:rsidRDefault="00696918">
      <w:pPr>
        <w:widowControl w:val="0"/>
        <w:ind w:left="720" w:hanging="720"/>
      </w:pPr>
      <w:r w:rsidRPr="006632B7">
        <w:t>1</w:t>
      </w:r>
      <w:r w:rsidR="002C7309" w:rsidRPr="006632B7">
        <w:t>2</w:t>
      </w:r>
      <w:r w:rsidRPr="006632B7">
        <w:t>.</w:t>
      </w:r>
      <w:r w:rsidR="008071A6" w:rsidRPr="006632B7">
        <w:t xml:space="preserve"> (1) </w:t>
      </w:r>
      <w:r w:rsidRPr="006632B7">
        <w:t>The moral argument is also called the</w:t>
      </w:r>
      <w:r w:rsidR="009060F8" w:rsidRPr="006632B7">
        <w:t>...</w:t>
      </w:r>
    </w:p>
    <w:p w:rsidR="00B7717F" w:rsidRPr="006632B7" w:rsidRDefault="00B7717F">
      <w:pPr>
        <w:widowControl w:val="0"/>
      </w:pPr>
    </w:p>
    <w:p w:rsidR="00B7717F" w:rsidRPr="006632B7" w:rsidRDefault="00696918" w:rsidP="006632B7">
      <w:pPr>
        <w:widowControl w:val="0"/>
        <w:ind w:left="720" w:hanging="720"/>
      </w:pPr>
      <w:r w:rsidRPr="006632B7">
        <w:tab/>
        <w:t xml:space="preserve">a. </w:t>
      </w:r>
      <w:r w:rsidRPr="006632B7">
        <w:tab/>
      </w:r>
    </w:p>
    <w:p w:rsidR="00B7717F" w:rsidRPr="006632B7" w:rsidRDefault="00B7717F">
      <w:pPr>
        <w:widowControl w:val="0"/>
      </w:pPr>
    </w:p>
    <w:p w:rsidR="00B7717F" w:rsidRPr="006632B7" w:rsidRDefault="00696918">
      <w:pPr>
        <w:widowControl w:val="0"/>
        <w:ind w:left="720" w:hanging="720"/>
      </w:pPr>
      <w:r w:rsidRPr="006632B7">
        <w:t>1</w:t>
      </w:r>
      <w:r w:rsidR="002C7309" w:rsidRPr="006632B7">
        <w:t>3</w:t>
      </w:r>
      <w:r w:rsidRPr="006632B7">
        <w:t>.</w:t>
      </w:r>
      <w:r w:rsidR="008071A6" w:rsidRPr="006632B7">
        <w:t xml:space="preserve"> (1) </w:t>
      </w:r>
      <w:r w:rsidRPr="006632B7">
        <w:t>The universality of the concept of God is also called the</w:t>
      </w:r>
      <w:r w:rsidR="009060F8" w:rsidRPr="006632B7">
        <w:t>...</w:t>
      </w:r>
    </w:p>
    <w:p w:rsidR="00B7717F" w:rsidRPr="006632B7" w:rsidRDefault="00B7717F">
      <w:pPr>
        <w:widowControl w:val="0"/>
      </w:pPr>
    </w:p>
    <w:p w:rsidR="00B7717F" w:rsidRPr="006632B7" w:rsidRDefault="00696918" w:rsidP="006632B7">
      <w:pPr>
        <w:widowControl w:val="0"/>
        <w:ind w:left="720" w:hanging="720"/>
      </w:pPr>
      <w:r w:rsidRPr="006632B7">
        <w:tab/>
        <w:t>a.</w:t>
      </w:r>
      <w:r w:rsidRPr="006632B7">
        <w:tab/>
      </w:r>
    </w:p>
    <w:p w:rsidR="00B7717F" w:rsidRPr="006632B7" w:rsidRDefault="00B7717F">
      <w:pPr>
        <w:widowControl w:val="0"/>
      </w:pPr>
    </w:p>
    <w:p w:rsidR="00B7717F" w:rsidRPr="006632B7" w:rsidRDefault="00696918">
      <w:pPr>
        <w:widowControl w:val="0"/>
        <w:ind w:left="720" w:hanging="720"/>
      </w:pPr>
      <w:r w:rsidRPr="006632B7">
        <w:t>1</w:t>
      </w:r>
      <w:r w:rsidR="002C7309" w:rsidRPr="006632B7">
        <w:t>4</w:t>
      </w:r>
      <w:r w:rsidRPr="006632B7">
        <w:t>.</w:t>
      </w:r>
      <w:r w:rsidR="008071A6" w:rsidRPr="006632B7">
        <w:t xml:space="preserve"> (1) </w:t>
      </w:r>
      <w:r w:rsidRPr="006632B7">
        <w:t>The argument that says that there had to be something adequate enough to bring about the entire universe is called the</w:t>
      </w:r>
      <w:r w:rsidR="009060F8" w:rsidRPr="006632B7">
        <w:t>...</w:t>
      </w:r>
    </w:p>
    <w:p w:rsidR="00B7717F" w:rsidRPr="006632B7" w:rsidRDefault="00B7717F">
      <w:pPr>
        <w:widowControl w:val="0"/>
      </w:pPr>
    </w:p>
    <w:p w:rsidR="00B7717F" w:rsidRPr="006632B7" w:rsidRDefault="00696918" w:rsidP="006632B7">
      <w:pPr>
        <w:widowControl w:val="0"/>
        <w:ind w:left="720" w:hanging="720"/>
      </w:pPr>
      <w:r w:rsidRPr="006632B7">
        <w:tab/>
        <w:t>a.</w:t>
      </w:r>
      <w:r w:rsidRPr="006632B7">
        <w:tab/>
      </w:r>
    </w:p>
    <w:p w:rsidR="00B802FE" w:rsidRPr="006632B7" w:rsidRDefault="00B802FE">
      <w:pPr>
        <w:widowControl w:val="0"/>
        <w:ind w:left="720" w:hanging="720"/>
      </w:pPr>
    </w:p>
    <w:p w:rsidR="00B7717F" w:rsidRPr="006632B7" w:rsidRDefault="00B802FE">
      <w:pPr>
        <w:widowControl w:val="0"/>
        <w:ind w:left="720" w:hanging="720"/>
      </w:pPr>
      <w:r w:rsidRPr="006632B7">
        <w:t>1</w:t>
      </w:r>
      <w:r w:rsidR="002C7309" w:rsidRPr="006632B7">
        <w:t>5</w:t>
      </w:r>
      <w:r w:rsidR="00696918" w:rsidRPr="006632B7">
        <w:t>.</w:t>
      </w:r>
      <w:r w:rsidR="008071A6" w:rsidRPr="006632B7">
        <w:t xml:space="preserve"> (1) </w:t>
      </w:r>
      <w:r w:rsidR="00696918" w:rsidRPr="006632B7">
        <w:t>The argument that says all men have a conscience (i.e. concept of right and wrong and, therefore, they must have been made by one who had the same ability since no known physical laws could account for the rise of “moral” in non-moral materials) is called the</w:t>
      </w:r>
      <w:r w:rsidR="007804C2" w:rsidRPr="006632B7">
        <w:t>...</w:t>
      </w:r>
    </w:p>
    <w:p w:rsidR="00B7717F" w:rsidRPr="006632B7" w:rsidRDefault="00B7717F">
      <w:pPr>
        <w:widowControl w:val="0"/>
      </w:pPr>
    </w:p>
    <w:p w:rsidR="00B7717F" w:rsidRPr="006632B7" w:rsidRDefault="00696918" w:rsidP="006632B7">
      <w:pPr>
        <w:widowControl w:val="0"/>
        <w:ind w:left="720" w:hanging="720"/>
      </w:pPr>
      <w:r w:rsidRPr="006632B7">
        <w:tab/>
        <w:t xml:space="preserve">a. </w:t>
      </w:r>
      <w:r w:rsidRPr="006632B7">
        <w:tab/>
      </w:r>
    </w:p>
    <w:p w:rsidR="00B7717F" w:rsidRPr="006632B7" w:rsidRDefault="00B7717F">
      <w:pPr>
        <w:widowControl w:val="0"/>
      </w:pPr>
    </w:p>
    <w:p w:rsidR="00B7717F" w:rsidRPr="006632B7" w:rsidRDefault="00B802FE">
      <w:pPr>
        <w:widowControl w:val="0"/>
        <w:ind w:left="720" w:hanging="720"/>
      </w:pPr>
      <w:r w:rsidRPr="006632B7">
        <w:t>1</w:t>
      </w:r>
      <w:r w:rsidR="002C7309" w:rsidRPr="006632B7">
        <w:t>6</w:t>
      </w:r>
      <w:r w:rsidR="00696918" w:rsidRPr="006632B7">
        <w:t>.</w:t>
      </w:r>
      <w:r w:rsidR="008071A6" w:rsidRPr="006632B7">
        <w:t xml:space="preserve"> (1) </w:t>
      </w:r>
      <w:r w:rsidR="00696918" w:rsidRPr="006632B7">
        <w:t>One of the arguments for the existence of God is that if there is design there must be</w:t>
      </w:r>
      <w:r w:rsidR="007804C2" w:rsidRPr="006632B7">
        <w:t>...</w:t>
      </w:r>
      <w:r w:rsidR="00696918" w:rsidRPr="006632B7">
        <w:t xml:space="preserve"> </w:t>
      </w:r>
    </w:p>
    <w:p w:rsidR="00B7717F" w:rsidRPr="006632B7" w:rsidRDefault="00B7717F">
      <w:pPr>
        <w:widowControl w:val="0"/>
      </w:pPr>
    </w:p>
    <w:p w:rsidR="00B7717F" w:rsidRPr="006632B7" w:rsidRDefault="00696918" w:rsidP="006632B7">
      <w:pPr>
        <w:widowControl w:val="0"/>
        <w:ind w:left="720" w:hanging="720"/>
      </w:pPr>
      <w:r w:rsidRPr="006632B7">
        <w:tab/>
        <w:t>a.</w:t>
      </w:r>
      <w:r w:rsidRPr="006632B7">
        <w:tab/>
      </w:r>
    </w:p>
    <w:p w:rsidR="00AA3141" w:rsidRPr="006632B7" w:rsidRDefault="00AA3141">
      <w:pPr>
        <w:widowControl w:val="0"/>
        <w:rPr>
          <w:b/>
        </w:rPr>
      </w:pPr>
    </w:p>
    <w:p w:rsidR="0025491F" w:rsidRDefault="00B802FE" w:rsidP="0025491F">
      <w:pPr>
        <w:tabs>
          <w:tab w:val="left" w:pos="-1440"/>
        </w:tabs>
        <w:rPr>
          <w:szCs w:val="24"/>
        </w:rPr>
      </w:pPr>
      <w:r w:rsidRPr="006632B7">
        <w:t>1</w:t>
      </w:r>
      <w:r w:rsidR="002C7309" w:rsidRPr="006632B7">
        <w:t>7</w:t>
      </w:r>
      <w:r w:rsidR="008071A6" w:rsidRPr="006632B7">
        <w:t xml:space="preserve">. </w:t>
      </w:r>
      <w:r w:rsidR="0025491F" w:rsidRPr="006632B7">
        <w:t xml:space="preserve">(9) </w:t>
      </w:r>
      <w:r w:rsidR="006632B7">
        <w:t xml:space="preserve">Be prepared to </w:t>
      </w:r>
      <w:r w:rsidR="0025491F" w:rsidRPr="006632B7">
        <w:rPr>
          <w:szCs w:val="24"/>
        </w:rPr>
        <w:t>fill in the blanks for the missing words exactly as given in class</w:t>
      </w:r>
      <w:r w:rsidR="006632B7">
        <w:rPr>
          <w:szCs w:val="24"/>
        </w:rPr>
        <w:t>.</w:t>
      </w:r>
    </w:p>
    <w:p w:rsidR="006632B7" w:rsidRPr="006632B7" w:rsidRDefault="006632B7" w:rsidP="0025491F">
      <w:pPr>
        <w:tabs>
          <w:tab w:val="left" w:pos="-1440"/>
        </w:tabs>
        <w:rPr>
          <w:color w:val="FF0000"/>
          <w:szCs w:val="24"/>
        </w:rPr>
      </w:pPr>
    </w:p>
    <w:p w:rsidR="00BC51A6" w:rsidRPr="006632B7" w:rsidRDefault="008071A6" w:rsidP="0025491F">
      <w:pPr>
        <w:tabs>
          <w:tab w:val="left" w:pos="-1440"/>
        </w:tabs>
      </w:pPr>
      <w:r w:rsidRPr="006632B7">
        <w:t xml:space="preserve">There must be a </w:t>
      </w:r>
      <w:r w:rsidR="006632B7">
        <w:t>_____</w:t>
      </w:r>
      <w:r w:rsidRPr="006632B7">
        <w:t xml:space="preserve"> great enough to bring about this whole </w:t>
      </w:r>
      <w:r w:rsidR="006632B7">
        <w:t>________</w:t>
      </w:r>
      <w:r w:rsidRPr="006632B7">
        <w:t xml:space="preserve">, and it is not a part of the physical universe. It obviously works </w:t>
      </w:r>
      <w:r w:rsidR="006632B7">
        <w:t>_____________</w:t>
      </w:r>
      <w:r w:rsidRPr="006632B7">
        <w:t xml:space="preserve"> and purposefully and is, therefore, </w:t>
      </w:r>
      <w:r w:rsidR="006632B7">
        <w:t>____</w:t>
      </w:r>
      <w:r w:rsidRPr="006632B7">
        <w:t xml:space="preserve">. It is able to rationally decide between </w:t>
      </w:r>
      <w:r w:rsidR="006632B7">
        <w:t>____</w:t>
      </w:r>
      <w:r w:rsidRPr="006632B7">
        <w:t xml:space="preserve"> and </w:t>
      </w:r>
      <w:r w:rsidR="006632B7">
        <w:t>____</w:t>
      </w:r>
      <w:r w:rsidRPr="006632B7">
        <w:t xml:space="preserve">; therefore, He is </w:t>
      </w:r>
      <w:r w:rsidR="006632B7">
        <w:t>___________</w:t>
      </w:r>
      <w:r w:rsidRPr="006632B7">
        <w:t xml:space="preserve"> and must have </w:t>
      </w:r>
      <w:r w:rsidR="006632B7">
        <w:t>________</w:t>
      </w:r>
      <w:r w:rsidRPr="006632B7">
        <w:t xml:space="preserve"> to man that He exists, since man is unable to conceive of any absolutely </w:t>
      </w:r>
      <w:r w:rsidR="006632B7">
        <w:t>___</w:t>
      </w:r>
      <w:r w:rsidRPr="006632B7">
        <w:t xml:space="preserve"> idea by himself.</w:t>
      </w:r>
    </w:p>
    <w:p w:rsidR="00B7717F" w:rsidRPr="006632B7" w:rsidRDefault="00B7717F">
      <w:pPr>
        <w:widowControl w:val="0"/>
      </w:pPr>
    </w:p>
    <w:p w:rsidR="00B7717F" w:rsidRPr="006632B7" w:rsidRDefault="00914E5D" w:rsidP="00603950">
      <w:pPr>
        <w:widowControl w:val="0"/>
        <w:ind w:left="720" w:hanging="720"/>
      </w:pPr>
      <w:r w:rsidRPr="006632B7">
        <w:t>1</w:t>
      </w:r>
      <w:r w:rsidR="002C7309" w:rsidRPr="006632B7">
        <w:t>8</w:t>
      </w:r>
      <w:r w:rsidR="00696918" w:rsidRPr="006632B7">
        <w:t>.</w:t>
      </w:r>
      <w:r w:rsidR="00DD27DF" w:rsidRPr="006632B7">
        <w:t xml:space="preserve"> </w:t>
      </w:r>
      <w:r w:rsidR="00DD27DF" w:rsidRPr="006632B7">
        <w:rPr>
          <w:rFonts w:cs="Arial"/>
          <w:szCs w:val="24"/>
        </w:rPr>
        <w:t xml:space="preserve">(1) True or False - </w:t>
      </w:r>
      <w:r w:rsidR="00696918" w:rsidRPr="006632B7">
        <w:t>According to the survey to determine which group of professionals had the highest percentage of credibility, the top spot belonged to the ministers.</w:t>
      </w:r>
    </w:p>
    <w:p w:rsidR="00B7717F" w:rsidRPr="006632B7" w:rsidRDefault="00B7717F">
      <w:pPr>
        <w:widowControl w:val="0"/>
      </w:pPr>
    </w:p>
    <w:p w:rsidR="00B7717F" w:rsidRPr="006632B7" w:rsidRDefault="002C7309" w:rsidP="00603950">
      <w:pPr>
        <w:widowControl w:val="0"/>
        <w:ind w:left="720" w:hanging="720"/>
      </w:pPr>
      <w:r w:rsidRPr="006632B7">
        <w:t>19</w:t>
      </w:r>
      <w:r w:rsidR="00696918" w:rsidRPr="006632B7">
        <w:t>.</w:t>
      </w:r>
      <w:r w:rsidR="00603950" w:rsidRPr="006632B7">
        <w:t xml:space="preserve"> </w:t>
      </w:r>
      <w:r w:rsidR="00603950" w:rsidRPr="006632B7">
        <w:rPr>
          <w:rFonts w:cs="Arial"/>
          <w:szCs w:val="24"/>
        </w:rPr>
        <w:t xml:space="preserve">(1) True or False - </w:t>
      </w:r>
      <w:r w:rsidR="00696918" w:rsidRPr="006632B7">
        <w:t>According to NASA 89% of the scientists working in the Apollo moon shots were atheists.</w:t>
      </w:r>
    </w:p>
    <w:p w:rsidR="00B7717F" w:rsidRPr="006632B7" w:rsidRDefault="00B7717F">
      <w:pPr>
        <w:widowControl w:val="0"/>
      </w:pPr>
    </w:p>
    <w:p w:rsidR="00B7717F" w:rsidRPr="006632B7" w:rsidRDefault="00B802FE">
      <w:pPr>
        <w:widowControl w:val="0"/>
        <w:ind w:left="1440" w:hanging="1440"/>
      </w:pPr>
      <w:r w:rsidRPr="006632B7">
        <w:lastRenderedPageBreak/>
        <w:t>2</w:t>
      </w:r>
      <w:r w:rsidR="002C7309" w:rsidRPr="006632B7">
        <w:t>0</w:t>
      </w:r>
      <w:r w:rsidR="00696918" w:rsidRPr="006632B7">
        <w:t>.</w:t>
      </w:r>
      <w:r w:rsidR="00DD27DF" w:rsidRPr="006632B7">
        <w:t xml:space="preserve"> </w:t>
      </w:r>
      <w:r w:rsidR="00DD27DF" w:rsidRPr="006632B7">
        <w:rPr>
          <w:rFonts w:cs="Arial"/>
          <w:szCs w:val="24"/>
        </w:rPr>
        <w:t xml:space="preserve">(1) True or False - </w:t>
      </w:r>
      <w:r w:rsidR="00696918" w:rsidRPr="006632B7">
        <w:t>Most psychologists tend to atheism and/or humanism.</w:t>
      </w:r>
    </w:p>
    <w:p w:rsidR="00B7717F" w:rsidRPr="006632B7" w:rsidRDefault="00B7717F">
      <w:pPr>
        <w:widowControl w:val="0"/>
      </w:pPr>
    </w:p>
    <w:p w:rsidR="00B7717F" w:rsidRPr="006632B7" w:rsidRDefault="00914E5D" w:rsidP="004E6809">
      <w:pPr>
        <w:widowControl w:val="0"/>
        <w:ind w:left="720" w:hanging="720"/>
      </w:pPr>
      <w:r w:rsidRPr="006632B7">
        <w:t>2</w:t>
      </w:r>
      <w:r w:rsidR="004E6809">
        <w:t>1</w:t>
      </w:r>
      <w:r w:rsidR="00696918" w:rsidRPr="006632B7">
        <w:t>.</w:t>
      </w:r>
      <w:r w:rsidR="00603950" w:rsidRPr="006632B7">
        <w:t xml:space="preserve"> </w:t>
      </w:r>
      <w:r w:rsidR="00603950" w:rsidRPr="006632B7">
        <w:rPr>
          <w:rFonts w:cs="Arial"/>
          <w:szCs w:val="24"/>
        </w:rPr>
        <w:t xml:space="preserve">(1) True or False - </w:t>
      </w:r>
      <w:r w:rsidR="00696918" w:rsidRPr="006632B7">
        <w:t>Paganism usually based the existence of its gods upon logic and reason as, for example, those in Egypt and in Hinduism.</w:t>
      </w:r>
    </w:p>
    <w:p w:rsidR="00B7717F" w:rsidRPr="006632B7" w:rsidRDefault="00B7717F">
      <w:pPr>
        <w:widowControl w:val="0"/>
      </w:pPr>
    </w:p>
    <w:p w:rsidR="00B7717F" w:rsidRPr="006632B7" w:rsidRDefault="00914E5D" w:rsidP="004E6809">
      <w:pPr>
        <w:widowControl w:val="0"/>
        <w:ind w:left="720" w:hanging="720"/>
      </w:pPr>
      <w:r w:rsidRPr="006632B7">
        <w:t>2</w:t>
      </w:r>
      <w:r w:rsidR="004E6809">
        <w:t>2</w:t>
      </w:r>
      <w:r w:rsidR="00696918" w:rsidRPr="006632B7">
        <w:t>.</w:t>
      </w:r>
      <w:r w:rsidR="00DD27DF" w:rsidRPr="006632B7">
        <w:t xml:space="preserve"> </w:t>
      </w:r>
      <w:r w:rsidR="00DD27DF" w:rsidRPr="006632B7">
        <w:rPr>
          <w:rFonts w:cs="Arial"/>
          <w:szCs w:val="24"/>
        </w:rPr>
        <w:t xml:space="preserve">(1) True or False - </w:t>
      </w:r>
      <w:r w:rsidR="00696918" w:rsidRPr="006632B7">
        <w:t>The First Law of Thermodynamics basically says that matter is neither being created nor destroyed.</w:t>
      </w:r>
    </w:p>
    <w:p w:rsidR="00B7717F" w:rsidRPr="006632B7" w:rsidRDefault="00B7717F">
      <w:pPr>
        <w:widowControl w:val="0"/>
      </w:pPr>
    </w:p>
    <w:p w:rsidR="00B7717F" w:rsidRPr="006632B7" w:rsidRDefault="00914E5D" w:rsidP="004E6809">
      <w:pPr>
        <w:widowControl w:val="0"/>
        <w:ind w:left="720" w:hanging="720"/>
      </w:pPr>
      <w:r w:rsidRPr="006632B7">
        <w:t>2</w:t>
      </w:r>
      <w:r w:rsidR="004E6809">
        <w:t>3</w:t>
      </w:r>
      <w:r w:rsidR="00696918" w:rsidRPr="006632B7">
        <w:t>.</w:t>
      </w:r>
      <w:r w:rsidR="00DD27DF" w:rsidRPr="006632B7">
        <w:t xml:space="preserve"> </w:t>
      </w:r>
      <w:r w:rsidR="00DD27DF" w:rsidRPr="006632B7">
        <w:rPr>
          <w:rFonts w:cs="Arial"/>
          <w:szCs w:val="24"/>
        </w:rPr>
        <w:t xml:space="preserve">(1) True or False - </w:t>
      </w:r>
      <w:r w:rsidR="00696918" w:rsidRPr="006632B7">
        <w:t>The Second Law of Thermodynamics basically says that matter, left to itself, tends toward disorder, not increased order.</w:t>
      </w:r>
    </w:p>
    <w:p w:rsidR="00B7717F" w:rsidRPr="006632B7" w:rsidRDefault="00B7717F">
      <w:pPr>
        <w:widowControl w:val="0"/>
      </w:pPr>
    </w:p>
    <w:p w:rsidR="00B7717F" w:rsidRPr="006632B7" w:rsidRDefault="00914E5D" w:rsidP="004E6809">
      <w:pPr>
        <w:widowControl w:val="0"/>
        <w:ind w:left="720" w:hanging="720"/>
      </w:pPr>
      <w:r w:rsidRPr="006632B7">
        <w:t>2</w:t>
      </w:r>
      <w:r w:rsidR="004E6809">
        <w:t>4</w:t>
      </w:r>
      <w:r w:rsidR="00696918" w:rsidRPr="006632B7">
        <w:t>.</w:t>
      </w:r>
      <w:r w:rsidR="00603950" w:rsidRPr="006632B7">
        <w:t xml:space="preserve"> </w:t>
      </w:r>
      <w:r w:rsidR="00603950" w:rsidRPr="006632B7">
        <w:rPr>
          <w:rFonts w:cs="Arial"/>
          <w:szCs w:val="24"/>
        </w:rPr>
        <w:t>(1</w:t>
      </w:r>
      <w:proofErr w:type="gramStart"/>
      <w:r w:rsidR="00603950" w:rsidRPr="006632B7">
        <w:rPr>
          <w:rFonts w:cs="Arial"/>
          <w:szCs w:val="24"/>
        </w:rPr>
        <w:t>)  True</w:t>
      </w:r>
      <w:proofErr w:type="gramEnd"/>
      <w:r w:rsidR="00603950" w:rsidRPr="006632B7">
        <w:rPr>
          <w:rFonts w:cs="Arial"/>
          <w:szCs w:val="24"/>
        </w:rPr>
        <w:t xml:space="preserve"> or False - </w:t>
      </w:r>
      <w:r w:rsidR="00696918" w:rsidRPr="006632B7">
        <w:t>The “Anthropic principle” basically says that there are things in nature that are purposeless.</w:t>
      </w:r>
    </w:p>
    <w:p w:rsidR="00B7717F" w:rsidRPr="006632B7" w:rsidRDefault="00B7717F">
      <w:pPr>
        <w:widowControl w:val="0"/>
      </w:pPr>
    </w:p>
    <w:p w:rsidR="00B7717F" w:rsidRPr="006632B7" w:rsidRDefault="00914E5D" w:rsidP="004E6809">
      <w:pPr>
        <w:widowControl w:val="0"/>
        <w:ind w:left="720" w:hanging="720"/>
      </w:pPr>
      <w:r w:rsidRPr="006632B7">
        <w:t>2</w:t>
      </w:r>
      <w:r w:rsidR="004E6809">
        <w:t>5</w:t>
      </w:r>
      <w:r w:rsidR="00696918" w:rsidRPr="006632B7">
        <w:t>.</w:t>
      </w:r>
      <w:r w:rsidR="00603950" w:rsidRPr="006632B7">
        <w:t xml:space="preserve"> </w:t>
      </w:r>
      <w:r w:rsidR="00603950" w:rsidRPr="006632B7">
        <w:rPr>
          <w:rFonts w:cs="Arial"/>
          <w:szCs w:val="24"/>
        </w:rPr>
        <w:t xml:space="preserve">(1)  True or False - </w:t>
      </w:r>
      <w:r w:rsidR="00696918" w:rsidRPr="006632B7">
        <w:t xml:space="preserve">It is correct to argue that the moral argument will always bring </w:t>
      </w:r>
      <w:r w:rsidR="00603950" w:rsidRPr="006632B7">
        <w:t>o</w:t>
      </w:r>
      <w:r w:rsidR="00696918" w:rsidRPr="006632B7">
        <w:t>ne to the correct conclusion about what is Biblically right and wrong.</w:t>
      </w:r>
    </w:p>
    <w:p w:rsidR="00AA3141" w:rsidRPr="006632B7" w:rsidRDefault="00AA3141">
      <w:pPr>
        <w:widowControl w:val="0"/>
        <w:ind w:left="1440" w:hanging="1440"/>
      </w:pPr>
    </w:p>
    <w:p w:rsidR="00B7717F" w:rsidRPr="006632B7" w:rsidRDefault="00914E5D" w:rsidP="004E6809">
      <w:pPr>
        <w:widowControl w:val="0"/>
        <w:ind w:left="720" w:hanging="720"/>
      </w:pPr>
      <w:r w:rsidRPr="006632B7">
        <w:t>2</w:t>
      </w:r>
      <w:r w:rsidR="004E6809">
        <w:t>6</w:t>
      </w:r>
      <w:r w:rsidR="00696918" w:rsidRPr="006632B7">
        <w:t>.</w:t>
      </w:r>
      <w:r w:rsidR="00DD27DF" w:rsidRPr="006632B7">
        <w:t xml:space="preserve"> </w:t>
      </w:r>
      <w:r w:rsidR="00DD27DF" w:rsidRPr="006632B7">
        <w:rPr>
          <w:rFonts w:cs="Arial"/>
          <w:szCs w:val="24"/>
        </w:rPr>
        <w:t xml:space="preserve">(1) True or False - </w:t>
      </w:r>
      <w:r w:rsidR="00696918" w:rsidRPr="006632B7">
        <w:t>It is more logical to conclude that the cause that created the world must have been “mind.”</w:t>
      </w:r>
    </w:p>
    <w:p w:rsidR="00B7717F" w:rsidRPr="006632B7" w:rsidRDefault="00B7717F">
      <w:pPr>
        <w:widowControl w:val="0"/>
      </w:pPr>
    </w:p>
    <w:p w:rsidR="00B7717F" w:rsidRPr="006632B7" w:rsidRDefault="00914E5D" w:rsidP="004E6809">
      <w:pPr>
        <w:widowControl w:val="0"/>
        <w:ind w:left="720" w:hanging="720"/>
      </w:pPr>
      <w:r w:rsidRPr="006632B7">
        <w:t>2</w:t>
      </w:r>
      <w:r w:rsidR="004E6809">
        <w:t>7</w:t>
      </w:r>
      <w:r w:rsidR="00696918" w:rsidRPr="006632B7">
        <w:t>.</w:t>
      </w:r>
      <w:r w:rsidR="00603950" w:rsidRPr="006632B7">
        <w:t xml:space="preserve"> </w:t>
      </w:r>
      <w:r w:rsidR="00603950" w:rsidRPr="006632B7">
        <w:rPr>
          <w:rFonts w:cs="Arial"/>
          <w:szCs w:val="24"/>
        </w:rPr>
        <w:t xml:space="preserve">(1) True or False - </w:t>
      </w:r>
      <w:r w:rsidR="00696918" w:rsidRPr="006632B7">
        <w:t>The Bible in a number of places gives detailed formal arguments for the existence of God.</w:t>
      </w:r>
    </w:p>
    <w:p w:rsidR="00B7717F" w:rsidRPr="006632B7" w:rsidRDefault="00B7717F">
      <w:pPr>
        <w:widowControl w:val="0"/>
      </w:pPr>
    </w:p>
    <w:p w:rsidR="00B7717F" w:rsidRPr="006632B7" w:rsidRDefault="002C7309" w:rsidP="004E6809">
      <w:pPr>
        <w:widowControl w:val="0"/>
        <w:ind w:left="720" w:hanging="720"/>
      </w:pPr>
      <w:r w:rsidRPr="006632B7">
        <w:t>2</w:t>
      </w:r>
      <w:r w:rsidR="004E6809">
        <w:t>8</w:t>
      </w:r>
      <w:r w:rsidR="00696918" w:rsidRPr="006632B7">
        <w:t>.</w:t>
      </w:r>
      <w:r w:rsidR="00DD27DF" w:rsidRPr="006632B7">
        <w:t xml:space="preserve"> </w:t>
      </w:r>
      <w:r w:rsidR="00DD27DF" w:rsidRPr="006632B7">
        <w:rPr>
          <w:rFonts w:cs="Arial"/>
          <w:szCs w:val="24"/>
        </w:rPr>
        <w:t xml:space="preserve">(1) True or False - </w:t>
      </w:r>
      <w:r w:rsidR="00696918" w:rsidRPr="006632B7">
        <w:t xml:space="preserve">The human DNA contains more organized information than the </w:t>
      </w:r>
      <w:r w:rsidR="00696918" w:rsidRPr="006632B7">
        <w:rPr>
          <w:i/>
        </w:rPr>
        <w:t>Encyclopedia Britannica</w:t>
      </w:r>
      <w:r w:rsidR="00696918" w:rsidRPr="006632B7">
        <w:t>.</w:t>
      </w:r>
    </w:p>
    <w:p w:rsidR="00B7717F" w:rsidRPr="006632B7" w:rsidRDefault="00B7717F">
      <w:pPr>
        <w:widowControl w:val="0"/>
      </w:pPr>
    </w:p>
    <w:p w:rsidR="00657DF5" w:rsidRPr="006632B7" w:rsidRDefault="004E6809" w:rsidP="004E6809">
      <w:pPr>
        <w:tabs>
          <w:tab w:val="left" w:pos="-1440"/>
        </w:tabs>
        <w:ind w:left="720" w:hanging="720"/>
        <w:rPr>
          <w:color w:val="FF0000"/>
          <w:szCs w:val="24"/>
        </w:rPr>
      </w:pPr>
      <w:r>
        <w:t>29</w:t>
      </w:r>
      <w:r w:rsidR="00696918" w:rsidRPr="006632B7">
        <w:t>.</w:t>
      </w:r>
      <w:r w:rsidR="00657DF5" w:rsidRPr="006632B7">
        <w:t xml:space="preserve"> (1) </w:t>
      </w:r>
      <w:r w:rsidR="006632B7">
        <w:t xml:space="preserve">Be prepared to </w:t>
      </w:r>
      <w:r w:rsidR="00657DF5" w:rsidRPr="006632B7">
        <w:rPr>
          <w:szCs w:val="24"/>
        </w:rPr>
        <w:t>fill in the blank</w:t>
      </w:r>
      <w:r w:rsidR="006632B7">
        <w:rPr>
          <w:szCs w:val="24"/>
        </w:rPr>
        <w:t>s</w:t>
      </w:r>
      <w:r w:rsidR="00657DF5" w:rsidRPr="006632B7">
        <w:rPr>
          <w:szCs w:val="24"/>
        </w:rPr>
        <w:t xml:space="preserve"> for the missing word</w:t>
      </w:r>
      <w:r w:rsidR="006632B7">
        <w:rPr>
          <w:szCs w:val="24"/>
        </w:rPr>
        <w:t>s</w:t>
      </w:r>
      <w:r w:rsidR="00657DF5" w:rsidRPr="006632B7">
        <w:rPr>
          <w:szCs w:val="24"/>
        </w:rPr>
        <w:t xml:space="preserve"> exactly as given in class</w:t>
      </w:r>
      <w:r w:rsidR="006632B7">
        <w:rPr>
          <w:szCs w:val="24"/>
        </w:rPr>
        <w:t>.</w:t>
      </w:r>
      <w:r w:rsidR="00657DF5" w:rsidRPr="006632B7">
        <w:rPr>
          <w:color w:val="FF0000"/>
          <w:szCs w:val="24"/>
        </w:rPr>
        <w:t xml:space="preserve"> </w:t>
      </w:r>
    </w:p>
    <w:p w:rsidR="00657DF5" w:rsidRPr="006632B7" w:rsidRDefault="00657DF5">
      <w:pPr>
        <w:widowControl w:val="0"/>
        <w:ind w:left="720" w:hanging="720"/>
      </w:pPr>
    </w:p>
    <w:p w:rsidR="00B7717F" w:rsidRPr="006632B7" w:rsidRDefault="00696918" w:rsidP="00657DF5">
      <w:pPr>
        <w:widowControl w:val="0"/>
      </w:pPr>
      <w:r w:rsidRPr="006632B7">
        <w:t>Only the human ear has a triple semi-circular canal structure which allows us to</w:t>
      </w:r>
      <w:r w:rsidR="00657DF5" w:rsidRPr="006632B7">
        <w:t xml:space="preserve"> </w:t>
      </w:r>
      <w:r w:rsidR="006632B7">
        <w:t>____ _______</w:t>
      </w:r>
      <w:r w:rsidR="00657DF5" w:rsidRPr="006632B7">
        <w:t xml:space="preserve"> </w:t>
      </w:r>
      <w:r w:rsidRPr="006632B7">
        <w:t>for extended periods by giving the brain X-Y-Z plane data for balance.</w:t>
      </w:r>
    </w:p>
    <w:p w:rsidR="00B7717F" w:rsidRPr="006632B7" w:rsidRDefault="00B7717F">
      <w:pPr>
        <w:widowControl w:val="0"/>
      </w:pPr>
    </w:p>
    <w:p w:rsidR="00657DF5" w:rsidRPr="006632B7" w:rsidRDefault="00914E5D" w:rsidP="004E6809">
      <w:pPr>
        <w:tabs>
          <w:tab w:val="left" w:pos="-1440"/>
        </w:tabs>
        <w:ind w:left="720" w:hanging="720"/>
        <w:rPr>
          <w:color w:val="FF0000"/>
          <w:szCs w:val="24"/>
        </w:rPr>
      </w:pPr>
      <w:r w:rsidRPr="006632B7">
        <w:t>3</w:t>
      </w:r>
      <w:r w:rsidR="004E6809">
        <w:t>0</w:t>
      </w:r>
      <w:r w:rsidR="00696918" w:rsidRPr="006632B7">
        <w:t>.</w:t>
      </w:r>
      <w:r w:rsidR="00657DF5" w:rsidRPr="006632B7">
        <w:t xml:space="preserve"> (1) </w:t>
      </w:r>
      <w:r w:rsidR="006632B7">
        <w:t xml:space="preserve">Be prepared to </w:t>
      </w:r>
      <w:r w:rsidR="00657DF5" w:rsidRPr="006632B7">
        <w:rPr>
          <w:szCs w:val="24"/>
        </w:rPr>
        <w:t>fill in the blank for the missing word exactly as given in class</w:t>
      </w:r>
      <w:r w:rsidR="006632B7">
        <w:rPr>
          <w:szCs w:val="24"/>
        </w:rPr>
        <w:t>.</w:t>
      </w:r>
      <w:r w:rsidR="00657DF5" w:rsidRPr="006632B7">
        <w:rPr>
          <w:color w:val="FF0000"/>
          <w:szCs w:val="24"/>
        </w:rPr>
        <w:t xml:space="preserve"> </w:t>
      </w:r>
    </w:p>
    <w:p w:rsidR="00657DF5" w:rsidRPr="006632B7" w:rsidRDefault="00657DF5" w:rsidP="00657DF5">
      <w:pPr>
        <w:tabs>
          <w:tab w:val="left" w:pos="-1440"/>
        </w:tabs>
        <w:rPr>
          <w:color w:val="FF0000"/>
          <w:szCs w:val="24"/>
        </w:rPr>
      </w:pPr>
    </w:p>
    <w:p w:rsidR="00B7717F" w:rsidRPr="006632B7" w:rsidRDefault="00696918" w:rsidP="00657DF5">
      <w:pPr>
        <w:widowControl w:val="0"/>
      </w:pPr>
      <w:r w:rsidRPr="006632B7">
        <w:t>“Design demands a</w:t>
      </w:r>
      <w:r w:rsidR="00657DF5" w:rsidRPr="006632B7">
        <w:t xml:space="preserve"> </w:t>
      </w:r>
      <w:r w:rsidR="006632B7">
        <w:t>________</w:t>
      </w:r>
      <w:r w:rsidRPr="006632B7">
        <w:t>.”</w:t>
      </w:r>
    </w:p>
    <w:p w:rsidR="00B7717F" w:rsidRPr="006632B7" w:rsidRDefault="00B7717F">
      <w:pPr>
        <w:widowControl w:val="0"/>
      </w:pPr>
    </w:p>
    <w:p w:rsidR="00657DF5" w:rsidRPr="006632B7" w:rsidRDefault="00914E5D" w:rsidP="004E6809">
      <w:pPr>
        <w:tabs>
          <w:tab w:val="left" w:pos="-1440"/>
        </w:tabs>
        <w:ind w:left="720" w:hanging="720"/>
        <w:rPr>
          <w:color w:val="FF0000"/>
          <w:szCs w:val="24"/>
        </w:rPr>
      </w:pPr>
      <w:r w:rsidRPr="006632B7">
        <w:t>3</w:t>
      </w:r>
      <w:r w:rsidR="004E6809">
        <w:t>1</w:t>
      </w:r>
      <w:r w:rsidR="00B37429" w:rsidRPr="006632B7">
        <w:t>.</w:t>
      </w:r>
      <w:r w:rsidR="00657DF5" w:rsidRPr="006632B7">
        <w:t xml:space="preserve"> (1) </w:t>
      </w:r>
      <w:r w:rsidR="006632B7">
        <w:t xml:space="preserve">Be prepared to </w:t>
      </w:r>
      <w:r w:rsidR="00657DF5" w:rsidRPr="006632B7">
        <w:rPr>
          <w:szCs w:val="24"/>
        </w:rPr>
        <w:t>fill in the blank for the missing word exactly as given in class</w:t>
      </w:r>
      <w:r w:rsidR="006632B7">
        <w:rPr>
          <w:szCs w:val="24"/>
        </w:rPr>
        <w:t>.</w:t>
      </w:r>
      <w:r w:rsidR="00657DF5" w:rsidRPr="006632B7">
        <w:rPr>
          <w:color w:val="FF0000"/>
          <w:szCs w:val="24"/>
        </w:rPr>
        <w:t xml:space="preserve"> </w:t>
      </w:r>
    </w:p>
    <w:p w:rsidR="009670B0" w:rsidRPr="006632B7" w:rsidRDefault="009670B0" w:rsidP="009670B0">
      <w:pPr>
        <w:tabs>
          <w:tab w:val="left" w:pos="-1440"/>
        </w:tabs>
        <w:rPr>
          <w:color w:val="FF0000"/>
          <w:szCs w:val="24"/>
        </w:rPr>
      </w:pPr>
    </w:p>
    <w:p w:rsidR="00B7717F" w:rsidRDefault="00B37429">
      <w:pPr>
        <w:widowControl w:val="0"/>
      </w:pPr>
      <w:r w:rsidRPr="006632B7">
        <w:t>Monotheism predates</w:t>
      </w:r>
      <w:r w:rsidR="009670B0" w:rsidRPr="006632B7">
        <w:t xml:space="preserve"> </w:t>
      </w:r>
      <w:r w:rsidR="006632B7">
        <w:t>__________</w:t>
      </w:r>
      <w:r w:rsidR="009670B0" w:rsidRPr="006632B7">
        <w:t xml:space="preserve">, </w:t>
      </w:r>
      <w:r w:rsidRPr="006632B7">
        <w:t>according to all historical records.</w:t>
      </w:r>
    </w:p>
    <w:p w:rsidR="006632B7" w:rsidRPr="006632B7" w:rsidRDefault="006632B7">
      <w:pPr>
        <w:widowControl w:val="0"/>
      </w:pPr>
    </w:p>
    <w:sectPr w:rsidR="006632B7" w:rsidRPr="006632B7" w:rsidSect="00B7717F">
      <w:headerReference w:type="even" r:id="rId8"/>
      <w:headerReference w:type="default" r:id="rId9"/>
      <w:footerReference w:type="even" r:id="rId10"/>
      <w:footerReference w:type="default" r:id="rId11"/>
      <w:pgSz w:w="12240" w:h="15840"/>
      <w:pgMar w:top="1440" w:right="1440" w:bottom="1920" w:left="1440" w:header="72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4C2" w:rsidRDefault="007804C2" w:rsidP="00292785">
      <w:r>
        <w:separator/>
      </w:r>
    </w:p>
  </w:endnote>
  <w:endnote w:type="continuationSeparator" w:id="0">
    <w:p w:rsidR="007804C2" w:rsidRDefault="007804C2" w:rsidP="00292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4C2" w:rsidRDefault="007804C2">
    <w:pPr>
      <w:framePr w:w="9360" w:h="232" w:hRule="exact" w:wrap="notBeside" w:vAnchor="page" w:hAnchor="text" w:y="14400"/>
      <w:widowControl w:val="0"/>
      <w:spacing w:line="0" w:lineRule="atLeast"/>
      <w:jc w:val="center"/>
      <w:rPr>
        <w:vanish/>
      </w:rPr>
    </w:pPr>
    <w:r>
      <w:rPr>
        <w:sz w:val="20"/>
      </w:rPr>
      <w:t>-</w:t>
    </w:r>
    <w:r>
      <w:rPr>
        <w:sz w:val="20"/>
      </w:rPr>
      <w:pgNum/>
    </w:r>
    <w:r>
      <w:rPr>
        <w:sz w:val="20"/>
      </w:rPr>
      <w:t>-</w:t>
    </w:r>
  </w:p>
  <w:p w:rsidR="007804C2" w:rsidRDefault="007804C2">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4C2" w:rsidRDefault="007804C2">
    <w:pPr>
      <w:framePr w:w="9360" w:h="232" w:hRule="exact" w:wrap="notBeside" w:vAnchor="page" w:hAnchor="text" w:y="14400"/>
      <w:widowControl w:val="0"/>
      <w:jc w:val="center"/>
      <w:rPr>
        <w:vanish/>
      </w:rPr>
    </w:pPr>
    <w:r>
      <w:rPr>
        <w:sz w:val="20"/>
      </w:rPr>
      <w:t>-</w:t>
    </w:r>
    <w:r>
      <w:rPr>
        <w:sz w:val="20"/>
      </w:rPr>
      <w:pgNum/>
    </w:r>
    <w:r>
      <w:rPr>
        <w:sz w:val="20"/>
      </w:rPr>
      <w:t>-</w:t>
    </w:r>
  </w:p>
  <w:p w:rsidR="007804C2" w:rsidRDefault="007804C2">
    <w:pPr>
      <w:widowControl w:val="0"/>
      <w:spacing w:line="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4C2" w:rsidRDefault="007804C2" w:rsidP="00292785">
      <w:r>
        <w:separator/>
      </w:r>
    </w:p>
  </w:footnote>
  <w:footnote w:type="continuationSeparator" w:id="0">
    <w:p w:rsidR="007804C2" w:rsidRDefault="007804C2" w:rsidP="002927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4C2" w:rsidRDefault="007804C2">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4C2" w:rsidRDefault="007804C2">
    <w:pPr>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C51A6"/>
    <w:rsid w:val="00237175"/>
    <w:rsid w:val="0025491F"/>
    <w:rsid w:val="00292785"/>
    <w:rsid w:val="002C7309"/>
    <w:rsid w:val="003105AD"/>
    <w:rsid w:val="0032113D"/>
    <w:rsid w:val="00323545"/>
    <w:rsid w:val="00382426"/>
    <w:rsid w:val="0038272E"/>
    <w:rsid w:val="004E6809"/>
    <w:rsid w:val="0050207E"/>
    <w:rsid w:val="0053706E"/>
    <w:rsid w:val="00603950"/>
    <w:rsid w:val="006426B5"/>
    <w:rsid w:val="00657DF5"/>
    <w:rsid w:val="006632B7"/>
    <w:rsid w:val="00696918"/>
    <w:rsid w:val="0072665A"/>
    <w:rsid w:val="007804C2"/>
    <w:rsid w:val="00795AF9"/>
    <w:rsid w:val="007D2663"/>
    <w:rsid w:val="008071A6"/>
    <w:rsid w:val="00812067"/>
    <w:rsid w:val="009060F8"/>
    <w:rsid w:val="00914E5D"/>
    <w:rsid w:val="009670B0"/>
    <w:rsid w:val="00A552C2"/>
    <w:rsid w:val="00A860AD"/>
    <w:rsid w:val="00AA3141"/>
    <w:rsid w:val="00B37429"/>
    <w:rsid w:val="00B57805"/>
    <w:rsid w:val="00B7717F"/>
    <w:rsid w:val="00B77B60"/>
    <w:rsid w:val="00B802FE"/>
    <w:rsid w:val="00BA5698"/>
    <w:rsid w:val="00BC51A6"/>
    <w:rsid w:val="00C62368"/>
    <w:rsid w:val="00CB1795"/>
    <w:rsid w:val="00DD27DF"/>
    <w:rsid w:val="00DD2B77"/>
    <w:rsid w:val="00E766C6"/>
    <w:rsid w:val="00EC4D95"/>
    <w:rsid w:val="00F07B02"/>
    <w:rsid w:val="00F62F16"/>
    <w:rsid w:val="00FB2523"/>
    <w:rsid w:val="00FF30E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429"/>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basedOn w:val="DefaultParagraphFont"/>
    <w:rsid w:val="00B7717F"/>
    <w:rPr>
      <w:rFonts w:ascii="New York" w:hAnsi="New York"/>
      <w:sz w:val="20"/>
    </w:rPr>
  </w:style>
  <w:style w:type="paragraph" w:customStyle="1" w:styleId="WPHeader">
    <w:name w:val="WP_Header"/>
    <w:basedOn w:val="Normal"/>
    <w:rsid w:val="00B7717F"/>
    <w:pPr>
      <w:widowControl w:val="0"/>
      <w:tabs>
        <w:tab w:val="left" w:pos="0"/>
        <w:tab w:val="center" w:pos="4320"/>
        <w:tab w:val="right" w:pos="8640"/>
        <w:tab w:val="left" w:pos="9072"/>
        <w:tab w:val="left" w:pos="9504"/>
        <w:tab w:val="left" w:pos="9936"/>
        <w:tab w:val="right" w:pos="10368"/>
      </w:tabs>
    </w:pPr>
  </w:style>
  <w:style w:type="character" w:customStyle="1" w:styleId="WPPageNumber">
    <w:name w:val="WP_Page Number"/>
    <w:basedOn w:val="DefaultParagraphFont"/>
    <w:rsid w:val="00B7717F"/>
  </w:style>
  <w:style w:type="paragraph" w:customStyle="1" w:styleId="Times">
    <w:name w:val="Times"/>
    <w:basedOn w:val="Normal"/>
    <w:rsid w:val="00B7717F"/>
    <w:pPr>
      <w:widowControl w:val="0"/>
    </w:pPr>
  </w:style>
  <w:style w:type="paragraph" w:styleId="ListParagraph">
    <w:name w:val="List Paragraph"/>
    <w:basedOn w:val="Normal"/>
    <w:uiPriority w:val="34"/>
    <w:qFormat/>
    <w:rsid w:val="006632B7"/>
    <w:pPr>
      <w:widowControl w:val="0"/>
      <w:autoSpaceDE w:val="0"/>
      <w:autoSpaceDN w:val="0"/>
      <w:adjustRightInd w:val="0"/>
      <w:ind w:left="720"/>
      <w:contextualSpacing/>
    </w:pPr>
    <w:rPr>
      <w:rFonts w:eastAsiaTheme="minorEastAsia" w:cs="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879</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6</cp:revision>
  <cp:lastPrinted>2013-08-07T22:17:00Z</cp:lastPrinted>
  <dcterms:created xsi:type="dcterms:W3CDTF">2016-11-18T19:38:00Z</dcterms:created>
  <dcterms:modified xsi:type="dcterms:W3CDTF">2020-02-11T18:43:00Z</dcterms:modified>
</cp:coreProperties>
</file>