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C1D94" w:rsidRPr="006F1AA8" w:rsidRDefault="00873F15" w:rsidP="00EC1D94">
      <w:pPr>
        <w:widowControl/>
        <w:tabs>
          <w:tab w:val="center" w:pos="4680"/>
        </w:tabs>
        <w:jc w:val="center"/>
        <w:rPr>
          <w:rFonts w:cs="Arial"/>
          <w:b/>
          <w:bCs/>
          <w:sz w:val="32"/>
          <w:szCs w:val="32"/>
        </w:rPr>
      </w:pPr>
      <w:r w:rsidRPr="006F1AA8">
        <w:rPr>
          <w:rFonts w:cs="Arial"/>
          <w:b/>
          <w:bCs/>
          <w:sz w:val="32"/>
          <w:szCs w:val="32"/>
        </w:rPr>
        <w:t>GALATIANS</w:t>
      </w:r>
      <w:r w:rsidR="006F1AA8" w:rsidRPr="006F1AA8">
        <w:rPr>
          <w:rFonts w:cs="Arial"/>
          <w:b/>
          <w:bCs/>
          <w:sz w:val="32"/>
          <w:szCs w:val="32"/>
        </w:rPr>
        <w:t xml:space="preserve"> </w:t>
      </w:r>
      <w:r w:rsidR="00EC1D94" w:rsidRPr="006F1AA8">
        <w:rPr>
          <w:rFonts w:cs="Arial"/>
          <w:b/>
          <w:bCs/>
          <w:sz w:val="32"/>
          <w:szCs w:val="32"/>
        </w:rPr>
        <w:t>EXAM</w:t>
      </w:r>
      <w:r w:rsidR="00BD5CEF">
        <w:rPr>
          <w:rFonts w:cs="Arial"/>
          <w:b/>
          <w:bCs/>
          <w:sz w:val="32"/>
          <w:szCs w:val="32"/>
        </w:rPr>
        <w:t xml:space="preserve"> - 2</w:t>
      </w:r>
    </w:p>
    <w:p w:rsidR="00924F11" w:rsidRPr="00924F11" w:rsidRDefault="00924F11" w:rsidP="00924F11">
      <w:pPr>
        <w:widowControl/>
        <w:jc w:val="center"/>
        <w:rPr>
          <w:rFonts w:cs="Arial"/>
        </w:rPr>
      </w:pPr>
      <w:r w:rsidRPr="00924F11">
        <w:rPr>
          <w:rFonts w:cs="Arial"/>
          <w:b/>
          <w:bCs/>
          <w:sz w:val="28"/>
          <w:szCs w:val="28"/>
        </w:rPr>
        <w:t>- Study Guide for Online Exam -</w:t>
      </w:r>
    </w:p>
    <w:p w:rsidR="00924F11" w:rsidRPr="00924F11" w:rsidRDefault="00924F11" w:rsidP="00924F11">
      <w:pPr>
        <w:widowControl/>
        <w:rPr>
          <w:rFonts w:cs="Arial"/>
        </w:rPr>
      </w:pPr>
    </w:p>
    <w:p w:rsidR="00924F11" w:rsidRPr="00924F11" w:rsidRDefault="00924F11" w:rsidP="00924F11">
      <w:pPr>
        <w:jc w:val="center"/>
        <w:rPr>
          <w:rFonts w:cs="Arial"/>
          <w:b/>
        </w:rPr>
      </w:pPr>
    </w:p>
    <w:p w:rsidR="00924F11" w:rsidRPr="00924F11" w:rsidRDefault="00924F11" w:rsidP="00924F11">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924F11">
        <w:rPr>
          <w:rFonts w:cs="Arial"/>
        </w:rPr>
        <w:t>This study guide is to be used to prepare for the online exam. Please do not submit this study guide as your exam.</w:t>
      </w:r>
    </w:p>
    <w:p w:rsidR="00924F11" w:rsidRPr="00924F11" w:rsidRDefault="00924F11" w:rsidP="00924F11">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360"/>
        <w:rPr>
          <w:rFonts w:cs="Arial"/>
        </w:rPr>
      </w:pPr>
    </w:p>
    <w:p w:rsidR="00924F11" w:rsidRPr="00924F11" w:rsidRDefault="00924F11" w:rsidP="00924F11">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924F11">
        <w:rPr>
          <w:rFonts w:cs="Arial"/>
        </w:rPr>
        <w:t xml:space="preserve">The number of points for each question is indicated in parentheses </w:t>
      </w:r>
      <w:proofErr w:type="gramStart"/>
      <w:r w:rsidRPr="00924F11">
        <w:rPr>
          <w:rFonts w:cs="Arial"/>
        </w:rPr>
        <w:t>(  )</w:t>
      </w:r>
      <w:proofErr w:type="gramEnd"/>
      <w:r w:rsidRPr="00924F11">
        <w:rPr>
          <w:rFonts w:cs="Arial"/>
        </w:rPr>
        <w:t>.</w:t>
      </w:r>
    </w:p>
    <w:p w:rsidR="00924F11" w:rsidRPr="00924F11" w:rsidRDefault="00924F11" w:rsidP="00924F11">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Arial"/>
        </w:rPr>
      </w:pPr>
    </w:p>
    <w:p w:rsidR="00924F11" w:rsidRPr="00924F11" w:rsidRDefault="00924F11" w:rsidP="00924F11">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924F11">
        <w:rPr>
          <w:rFonts w:cs="Arial"/>
        </w:rPr>
        <w:t xml:space="preserve">The numbers in brackets </w:t>
      </w:r>
      <w:proofErr w:type="gramStart"/>
      <w:r w:rsidRPr="00924F11">
        <w:rPr>
          <w:rFonts w:cs="Arial"/>
        </w:rPr>
        <w:t>[  ]</w:t>
      </w:r>
      <w:proofErr w:type="gramEnd"/>
      <w:r w:rsidRPr="00924F11">
        <w:rPr>
          <w:rFonts w:cs="Arial"/>
        </w:rPr>
        <w:t xml:space="preserve"> after each question are the page numbers in the Course Notes and/or the scripture citation that the question is based upon.</w:t>
      </w:r>
    </w:p>
    <w:p w:rsidR="00924F11" w:rsidRPr="00924F11" w:rsidRDefault="00924F11" w:rsidP="00924F11">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360"/>
        <w:rPr>
          <w:rFonts w:cs="Arial"/>
        </w:rPr>
      </w:pPr>
    </w:p>
    <w:p w:rsidR="00924F11" w:rsidRPr="00924F11" w:rsidRDefault="00924F11" w:rsidP="00924F11">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924F11">
        <w:rPr>
          <w:rFonts w:cs="Arial"/>
        </w:rPr>
        <w:t>Exams can be located on the course page under the “Exams” tab. Each online exam can only be submitted once.</w:t>
      </w:r>
    </w:p>
    <w:p w:rsidR="00924F11" w:rsidRDefault="00924F11">
      <w:pPr>
        <w:widowControl/>
        <w:rPr>
          <w:rFonts w:cs="Arial"/>
        </w:rPr>
      </w:pPr>
    </w:p>
    <w:p w:rsidR="00924F11" w:rsidRDefault="00924F11">
      <w:pPr>
        <w:widowControl/>
        <w:rPr>
          <w:rFonts w:cs="Arial"/>
        </w:rPr>
      </w:pPr>
    </w:p>
    <w:p w:rsidR="008D08E3" w:rsidRPr="00924F11" w:rsidRDefault="00B467EF" w:rsidP="00AD45DD">
      <w:pPr>
        <w:widowControl/>
        <w:tabs>
          <w:tab w:val="left" w:pos="-1440"/>
        </w:tabs>
        <w:ind w:left="720" w:hanging="720"/>
        <w:rPr>
          <w:rFonts w:cs="Arial"/>
        </w:rPr>
      </w:pPr>
      <w:r>
        <w:rPr>
          <w:rFonts w:cs="Arial"/>
        </w:rPr>
        <w:t xml:space="preserve">1. (1) </w:t>
      </w:r>
      <w:r w:rsidRPr="00924F11">
        <w:rPr>
          <w:rFonts w:cs="Arial"/>
        </w:rPr>
        <w:t>True or False - The phrase "when we were children" (Galatians 4:3) is used in reference to the time before the gospel was introduced.  [35]</w:t>
      </w:r>
    </w:p>
    <w:p w:rsidR="00B467EF" w:rsidRPr="00924F11" w:rsidRDefault="00B467EF" w:rsidP="00AD45DD">
      <w:pPr>
        <w:widowControl/>
        <w:tabs>
          <w:tab w:val="left" w:pos="-1440"/>
        </w:tabs>
        <w:ind w:left="720" w:hanging="720"/>
        <w:rPr>
          <w:rFonts w:cs="Arial"/>
        </w:rPr>
      </w:pPr>
    </w:p>
    <w:p w:rsidR="00B467EF" w:rsidRPr="00924F11" w:rsidRDefault="00B467EF" w:rsidP="00AD45DD">
      <w:pPr>
        <w:widowControl/>
        <w:tabs>
          <w:tab w:val="left" w:pos="-1440"/>
        </w:tabs>
        <w:ind w:left="720" w:hanging="720"/>
        <w:rPr>
          <w:rFonts w:cs="Arial"/>
        </w:rPr>
      </w:pPr>
      <w:r w:rsidRPr="00924F11">
        <w:rPr>
          <w:rFonts w:cs="Arial"/>
        </w:rPr>
        <w:t>2. (1) True or False - The old law (law of Moses) was "nailed to the cross."  [36]</w:t>
      </w:r>
    </w:p>
    <w:p w:rsidR="00B467EF" w:rsidRPr="00924F11" w:rsidRDefault="00B467EF" w:rsidP="00AD45DD">
      <w:pPr>
        <w:widowControl/>
        <w:tabs>
          <w:tab w:val="left" w:pos="-1440"/>
        </w:tabs>
        <w:ind w:left="720" w:hanging="720"/>
        <w:rPr>
          <w:rFonts w:cs="Arial"/>
        </w:rPr>
      </w:pPr>
    </w:p>
    <w:p w:rsidR="00AD45DD" w:rsidRDefault="00527749" w:rsidP="00AD45DD">
      <w:pPr>
        <w:widowControl/>
        <w:tabs>
          <w:tab w:val="left" w:pos="-1440"/>
        </w:tabs>
        <w:ind w:left="720" w:hanging="720"/>
        <w:rPr>
          <w:rFonts w:cs="Arial"/>
        </w:rPr>
      </w:pPr>
      <w:r w:rsidRPr="00924F11">
        <w:rPr>
          <w:rFonts w:cs="Arial"/>
        </w:rPr>
        <w:t>3</w:t>
      </w:r>
      <w:r w:rsidR="00AD45DD" w:rsidRPr="00924F11">
        <w:rPr>
          <w:rFonts w:cs="Arial"/>
        </w:rPr>
        <w:t>. (</w:t>
      </w:r>
      <w:r w:rsidR="009D3721" w:rsidRPr="00924F11">
        <w:rPr>
          <w:rFonts w:cs="Arial"/>
        </w:rPr>
        <w:t>1</w:t>
      </w:r>
      <w:r w:rsidR="00AD45DD" w:rsidRPr="00924F11">
        <w:rPr>
          <w:rFonts w:cs="Arial"/>
        </w:rPr>
        <w:t>)</w:t>
      </w:r>
      <w:r w:rsidR="00AD45DD" w:rsidRPr="00924F11">
        <w:rPr>
          <w:rFonts w:cs="Arial"/>
        </w:rPr>
        <w:tab/>
        <w:t>True or False - By using the phrase "by nature are not gods" (Galatians 4:8) Paul is not denying their existence but their deity</w:t>
      </w:r>
      <w:r w:rsidR="00AD45DD">
        <w:rPr>
          <w:rFonts w:cs="Arial"/>
        </w:rPr>
        <w:t>.  [</w:t>
      </w:r>
      <w:r w:rsidR="008C59B6">
        <w:rPr>
          <w:rFonts w:cs="Arial"/>
        </w:rPr>
        <w:t>37</w:t>
      </w:r>
      <w:r w:rsidR="00AD45DD">
        <w:rPr>
          <w:rFonts w:cs="Arial"/>
        </w:rPr>
        <w:t>]</w:t>
      </w:r>
    </w:p>
    <w:p w:rsidR="00D639F4" w:rsidRDefault="00D639F4" w:rsidP="00AD45DD">
      <w:pPr>
        <w:widowControl/>
        <w:tabs>
          <w:tab w:val="left" w:pos="-1440"/>
        </w:tabs>
        <w:ind w:left="720" w:hanging="720"/>
        <w:rPr>
          <w:rFonts w:cs="Arial"/>
        </w:rPr>
      </w:pPr>
    </w:p>
    <w:p w:rsidR="00D639F4" w:rsidRDefault="00D639F4" w:rsidP="00D639F4">
      <w:pPr>
        <w:widowControl/>
        <w:tabs>
          <w:tab w:val="left" w:pos="-1440"/>
        </w:tabs>
        <w:ind w:left="720" w:hanging="720"/>
        <w:rPr>
          <w:rFonts w:cs="Arial"/>
        </w:rPr>
      </w:pPr>
      <w:r>
        <w:rPr>
          <w:rFonts w:cs="Arial"/>
        </w:rPr>
        <w:t>4. (1)</w:t>
      </w:r>
      <w:r>
        <w:rPr>
          <w:rFonts w:cs="Arial"/>
        </w:rPr>
        <w:tab/>
      </w:r>
      <w:r w:rsidRPr="00800131">
        <w:rPr>
          <w:rFonts w:cs="Arial"/>
        </w:rPr>
        <w:t xml:space="preserve">Go below and fill in the blank for the missing word exactly as given in the Course Notes in order to be counted correct. </w:t>
      </w:r>
      <w:r w:rsidRPr="00800131">
        <w:rPr>
          <w:rFonts w:cs="Arial"/>
          <w:color w:val="FF0000"/>
        </w:rPr>
        <w:t>(The answer must be spelled correctly.)</w:t>
      </w:r>
      <w:r>
        <w:rPr>
          <w:rFonts w:cs="Arial"/>
          <w:color w:val="FF0000"/>
        </w:rPr>
        <w:t xml:space="preserve">  </w:t>
      </w:r>
      <w:r>
        <w:rPr>
          <w:rFonts w:cs="Arial"/>
        </w:rPr>
        <w:t>[38]</w:t>
      </w:r>
    </w:p>
    <w:p w:rsidR="00D639F4" w:rsidRDefault="00D639F4" w:rsidP="00AD45DD">
      <w:pPr>
        <w:widowControl/>
        <w:tabs>
          <w:tab w:val="left" w:pos="-1440"/>
        </w:tabs>
        <w:ind w:left="720" w:hanging="720"/>
        <w:rPr>
          <w:rFonts w:cs="Arial"/>
        </w:rPr>
      </w:pPr>
    </w:p>
    <w:p w:rsidR="00D639F4" w:rsidRDefault="00D639F4" w:rsidP="00D639F4">
      <w:pPr>
        <w:widowControl/>
        <w:tabs>
          <w:tab w:val="left" w:pos="-1440"/>
        </w:tabs>
        <w:ind w:left="1440" w:hanging="720"/>
        <w:rPr>
          <w:rFonts w:cs="Arial"/>
        </w:rPr>
      </w:pPr>
      <w:r w:rsidRPr="00D639F4">
        <w:rPr>
          <w:rFonts w:cs="Arial"/>
        </w:rPr>
        <w:t xml:space="preserve">The Christian must keep in mind that </w:t>
      </w:r>
      <w:r w:rsidR="00924F11">
        <w:rPr>
          <w:rFonts w:cs="Arial"/>
        </w:rPr>
        <w:t>_____</w:t>
      </w:r>
      <w:r w:rsidRPr="00D639F4">
        <w:rPr>
          <w:rFonts w:cs="Arial"/>
        </w:rPr>
        <w:t xml:space="preserve"> day belongs to God</w:t>
      </w:r>
      <w:r w:rsidR="008B0AC9">
        <w:rPr>
          <w:rFonts w:cs="Arial"/>
        </w:rPr>
        <w:t>.</w:t>
      </w:r>
    </w:p>
    <w:p w:rsidR="00D639F4" w:rsidRDefault="00D639F4" w:rsidP="00AD45DD">
      <w:pPr>
        <w:widowControl/>
        <w:tabs>
          <w:tab w:val="left" w:pos="-1440"/>
        </w:tabs>
        <w:ind w:left="720" w:hanging="720"/>
        <w:rPr>
          <w:rFonts w:cs="Arial"/>
        </w:rPr>
      </w:pPr>
    </w:p>
    <w:p w:rsidR="00AD45DD" w:rsidRPr="00924F11" w:rsidRDefault="00D639F4" w:rsidP="00AD45DD">
      <w:pPr>
        <w:widowControl/>
        <w:tabs>
          <w:tab w:val="left" w:pos="-1440"/>
        </w:tabs>
        <w:ind w:left="720" w:hanging="720"/>
        <w:rPr>
          <w:rFonts w:cs="Arial"/>
        </w:rPr>
      </w:pPr>
      <w:r>
        <w:rPr>
          <w:rFonts w:cs="Arial"/>
        </w:rPr>
        <w:t>5</w:t>
      </w:r>
      <w:r w:rsidR="00AD45DD">
        <w:rPr>
          <w:rFonts w:cs="Arial"/>
        </w:rPr>
        <w:t>. (1)</w:t>
      </w:r>
      <w:r w:rsidR="00AD45DD">
        <w:rPr>
          <w:rFonts w:cs="Arial"/>
        </w:rPr>
        <w:tab/>
      </w:r>
      <w:r w:rsidR="00AD45DD" w:rsidRPr="00C36CA9">
        <w:rPr>
          <w:rFonts w:cs="Arial"/>
        </w:rPr>
        <w:t>True</w:t>
      </w:r>
      <w:r w:rsidR="00AD45DD">
        <w:rPr>
          <w:rFonts w:cs="Arial"/>
        </w:rPr>
        <w:t xml:space="preserve"> </w:t>
      </w:r>
      <w:r w:rsidR="00AD45DD" w:rsidRPr="00924F11">
        <w:rPr>
          <w:rFonts w:cs="Arial"/>
        </w:rPr>
        <w:t>or False - The phrase "until Christ is formed in you" found in Galatians 4:19 is a mysterious birth of Jesus in the believer.  [4</w:t>
      </w:r>
      <w:r w:rsidR="008C59B6" w:rsidRPr="00924F11">
        <w:rPr>
          <w:rFonts w:cs="Arial"/>
        </w:rPr>
        <w:t>0</w:t>
      </w:r>
      <w:r w:rsidR="00AD45DD" w:rsidRPr="00924F11">
        <w:rPr>
          <w:rFonts w:cs="Arial"/>
        </w:rPr>
        <w:t>]</w:t>
      </w:r>
    </w:p>
    <w:p w:rsidR="005B53FA" w:rsidRPr="00924F11" w:rsidRDefault="005B53FA" w:rsidP="005B53FA">
      <w:pPr>
        <w:widowControl/>
        <w:tabs>
          <w:tab w:val="left" w:pos="-1440"/>
        </w:tabs>
        <w:ind w:left="720" w:hanging="720"/>
        <w:rPr>
          <w:rFonts w:cs="Arial"/>
        </w:rPr>
      </w:pPr>
    </w:p>
    <w:p w:rsidR="00D639F4" w:rsidRPr="00924F11" w:rsidRDefault="00D639F4" w:rsidP="005B53FA">
      <w:pPr>
        <w:widowControl/>
        <w:tabs>
          <w:tab w:val="left" w:pos="-1440"/>
        </w:tabs>
        <w:ind w:left="720" w:hanging="720"/>
        <w:rPr>
          <w:rFonts w:cs="Arial"/>
        </w:rPr>
      </w:pPr>
      <w:r w:rsidRPr="00924F11">
        <w:rPr>
          <w:rFonts w:cs="Arial"/>
        </w:rPr>
        <w:t>6. (1) True or False - The phrase "two covenants" refers to the law of Moses and the Gospel.  [41]</w:t>
      </w:r>
    </w:p>
    <w:p w:rsidR="00D639F4" w:rsidRPr="00924F11" w:rsidRDefault="00D639F4" w:rsidP="005B53FA">
      <w:pPr>
        <w:widowControl/>
        <w:tabs>
          <w:tab w:val="left" w:pos="-1440"/>
        </w:tabs>
        <w:ind w:left="720" w:hanging="720"/>
        <w:rPr>
          <w:rFonts w:cs="Arial"/>
        </w:rPr>
      </w:pPr>
    </w:p>
    <w:p w:rsidR="00D639F4" w:rsidRPr="00924F11" w:rsidRDefault="00D639F4" w:rsidP="005B53FA">
      <w:pPr>
        <w:widowControl/>
        <w:tabs>
          <w:tab w:val="left" w:pos="-1440"/>
        </w:tabs>
        <w:ind w:left="720" w:hanging="720"/>
        <w:rPr>
          <w:rFonts w:cs="Arial"/>
        </w:rPr>
      </w:pPr>
      <w:r w:rsidRPr="00924F11">
        <w:rPr>
          <w:rFonts w:cs="Arial"/>
        </w:rPr>
        <w:t>7. (1) True or False - All who obey are "children of promise" because their salvation is a result of the promised Seed that was given to the world.  [42]</w:t>
      </w:r>
    </w:p>
    <w:p w:rsidR="00D639F4" w:rsidRPr="00924F11" w:rsidRDefault="00D639F4" w:rsidP="005B53FA">
      <w:pPr>
        <w:widowControl/>
        <w:tabs>
          <w:tab w:val="left" w:pos="-1440"/>
        </w:tabs>
        <w:ind w:left="720" w:hanging="720"/>
        <w:rPr>
          <w:rFonts w:cs="Arial"/>
        </w:rPr>
      </w:pPr>
    </w:p>
    <w:p w:rsidR="00140C02" w:rsidRPr="00924F11" w:rsidRDefault="00140C02" w:rsidP="005B53FA">
      <w:pPr>
        <w:widowControl/>
        <w:tabs>
          <w:tab w:val="left" w:pos="-1440"/>
        </w:tabs>
        <w:ind w:left="720" w:hanging="720"/>
        <w:rPr>
          <w:rFonts w:cs="Arial"/>
        </w:rPr>
      </w:pPr>
      <w:r w:rsidRPr="00924F11">
        <w:rPr>
          <w:rFonts w:cs="Arial"/>
        </w:rPr>
        <w:t>8. (1) True or False - The Galatians could be justified by the law of Moses because it was still in effect.  [43]</w:t>
      </w:r>
    </w:p>
    <w:p w:rsidR="00D639F4" w:rsidRPr="00924F11" w:rsidRDefault="00D639F4" w:rsidP="005B53FA">
      <w:pPr>
        <w:widowControl/>
        <w:tabs>
          <w:tab w:val="left" w:pos="-1440"/>
        </w:tabs>
        <w:ind w:left="720" w:hanging="720"/>
        <w:rPr>
          <w:rFonts w:cs="Arial"/>
        </w:rPr>
      </w:pPr>
    </w:p>
    <w:p w:rsidR="00140C02" w:rsidRDefault="00140C02" w:rsidP="005B53FA">
      <w:pPr>
        <w:widowControl/>
        <w:tabs>
          <w:tab w:val="left" w:pos="-1440"/>
        </w:tabs>
        <w:ind w:left="720" w:hanging="720"/>
        <w:rPr>
          <w:rFonts w:cs="Arial"/>
        </w:rPr>
      </w:pPr>
      <w:r w:rsidRPr="00924F11">
        <w:rPr>
          <w:rFonts w:cs="Arial"/>
        </w:rPr>
        <w:t>9. (1) True or False - The phrase, "you have fallen from grace" (Galatians 5:4) is another place where the Scriptures</w:t>
      </w:r>
      <w:r w:rsidRPr="00140C02">
        <w:rPr>
          <w:rFonts w:cs="Arial"/>
        </w:rPr>
        <w:t xml:space="preserve"> teach it is indeed possible to fall from grace</w:t>
      </w:r>
      <w:r>
        <w:rPr>
          <w:rFonts w:cs="Arial"/>
        </w:rPr>
        <w:t>.  [44]</w:t>
      </w:r>
    </w:p>
    <w:p w:rsidR="00140C02" w:rsidRDefault="00140C02" w:rsidP="005B53FA">
      <w:pPr>
        <w:widowControl/>
        <w:tabs>
          <w:tab w:val="left" w:pos="-1440"/>
        </w:tabs>
        <w:ind w:left="720" w:hanging="720"/>
        <w:rPr>
          <w:rFonts w:cs="Arial"/>
        </w:rPr>
      </w:pPr>
    </w:p>
    <w:p w:rsidR="00140C02" w:rsidRDefault="00140C02" w:rsidP="005B53FA">
      <w:pPr>
        <w:widowControl/>
        <w:tabs>
          <w:tab w:val="left" w:pos="-1440"/>
        </w:tabs>
        <w:ind w:left="720" w:hanging="720"/>
        <w:rPr>
          <w:rFonts w:cs="Arial"/>
        </w:rPr>
      </w:pPr>
      <w:r>
        <w:rPr>
          <w:rFonts w:cs="Arial"/>
        </w:rPr>
        <w:lastRenderedPageBreak/>
        <w:t>10. (</w:t>
      </w:r>
      <w:r w:rsidRPr="00924F11">
        <w:rPr>
          <w:rFonts w:cs="Arial"/>
        </w:rPr>
        <w:t>1) True or</w:t>
      </w:r>
      <w:r>
        <w:rPr>
          <w:rFonts w:cs="Arial"/>
        </w:rPr>
        <w:t xml:space="preserve"> False - </w:t>
      </w:r>
      <w:r w:rsidRPr="00140C02">
        <w:rPr>
          <w:rFonts w:cs="Arial"/>
        </w:rPr>
        <w:t>God’s word teaches that we are counted as righteous only when faith and works of obedience combine</w:t>
      </w:r>
      <w:r>
        <w:rPr>
          <w:rFonts w:cs="Arial"/>
        </w:rPr>
        <w:t>.  [44]</w:t>
      </w:r>
    </w:p>
    <w:p w:rsidR="00140C02" w:rsidRDefault="00140C02" w:rsidP="005B53FA">
      <w:pPr>
        <w:widowControl/>
        <w:tabs>
          <w:tab w:val="left" w:pos="-1440"/>
        </w:tabs>
        <w:ind w:left="720" w:hanging="720"/>
        <w:rPr>
          <w:rFonts w:cs="Arial"/>
        </w:rPr>
      </w:pPr>
    </w:p>
    <w:p w:rsidR="002D0FE7" w:rsidRDefault="000D19A8" w:rsidP="002D0FE7">
      <w:pPr>
        <w:widowControl/>
        <w:tabs>
          <w:tab w:val="left" w:pos="-1440"/>
        </w:tabs>
        <w:ind w:left="720" w:hanging="720"/>
        <w:rPr>
          <w:rFonts w:cs="Arial"/>
        </w:rPr>
      </w:pPr>
      <w:r>
        <w:rPr>
          <w:rFonts w:cs="Arial"/>
        </w:rPr>
        <w:t>11</w:t>
      </w:r>
      <w:r w:rsidR="002D0FE7">
        <w:rPr>
          <w:rFonts w:cs="Arial"/>
        </w:rPr>
        <w:t>. (</w:t>
      </w:r>
      <w:r w:rsidR="009D3721">
        <w:rPr>
          <w:rFonts w:cs="Arial"/>
        </w:rPr>
        <w:t>2</w:t>
      </w:r>
      <w:r w:rsidR="002D0FE7">
        <w:rPr>
          <w:rFonts w:cs="Arial"/>
        </w:rPr>
        <w:t>)</w:t>
      </w:r>
      <w:r w:rsidR="002D0FE7">
        <w:rPr>
          <w:rFonts w:cs="Arial"/>
        </w:rPr>
        <w:tab/>
      </w:r>
      <w:r w:rsidR="002D0FE7" w:rsidRPr="00800131">
        <w:rPr>
          <w:rFonts w:cs="Arial"/>
        </w:rPr>
        <w:t xml:space="preserve">Go below and fill in the blanks for the missing words exactly as given in the Course Notes in order to be counted correct. </w:t>
      </w:r>
      <w:r w:rsidR="002D0FE7" w:rsidRPr="00800131">
        <w:rPr>
          <w:rFonts w:cs="Arial"/>
          <w:color w:val="FF0000"/>
        </w:rPr>
        <w:t>(The answers must be spelled correctly.)</w:t>
      </w:r>
      <w:r w:rsidR="002D0FE7">
        <w:rPr>
          <w:rFonts w:cs="Arial"/>
          <w:color w:val="FF0000"/>
        </w:rPr>
        <w:t xml:space="preserve">  </w:t>
      </w:r>
      <w:r w:rsidR="002D0FE7">
        <w:rPr>
          <w:rFonts w:cs="Arial"/>
        </w:rPr>
        <w:t>[</w:t>
      </w:r>
      <w:r w:rsidR="008C59B6">
        <w:rPr>
          <w:rFonts w:cs="Arial"/>
        </w:rPr>
        <w:t>47</w:t>
      </w:r>
      <w:r w:rsidR="002D0FE7">
        <w:rPr>
          <w:rFonts w:cs="Arial"/>
        </w:rPr>
        <w:t>]</w:t>
      </w:r>
    </w:p>
    <w:p w:rsidR="002D0FE7" w:rsidRDefault="002D0FE7" w:rsidP="002D0FE7">
      <w:pPr>
        <w:widowControl/>
        <w:rPr>
          <w:rFonts w:cs="Arial"/>
        </w:rPr>
      </w:pPr>
    </w:p>
    <w:p w:rsidR="002D0FE7" w:rsidRDefault="002D0FE7" w:rsidP="002D0FE7">
      <w:pPr>
        <w:widowControl/>
        <w:ind w:left="720"/>
        <w:rPr>
          <w:rFonts w:cs="Arial"/>
        </w:rPr>
      </w:pPr>
      <w:r>
        <w:rPr>
          <w:rFonts w:cs="Arial"/>
        </w:rPr>
        <w:t>In Galatians 5:17 Paul says, "y</w:t>
      </w:r>
      <w:r w:rsidRPr="00774C52">
        <w:rPr>
          <w:rFonts w:cs="Arial"/>
        </w:rPr>
        <w:t>ou do not do the things that you wish</w:t>
      </w:r>
      <w:r>
        <w:rPr>
          <w:rFonts w:cs="Arial"/>
        </w:rPr>
        <w:t>" which means that t</w:t>
      </w:r>
      <w:r w:rsidRPr="00774C52">
        <w:rPr>
          <w:rFonts w:cs="Arial"/>
        </w:rPr>
        <w:t>his goes both ways.</w:t>
      </w:r>
      <w:r>
        <w:rPr>
          <w:rFonts w:cs="Arial"/>
        </w:rPr>
        <w:t xml:space="preserve"> </w:t>
      </w:r>
      <w:r w:rsidRPr="00774C52">
        <w:rPr>
          <w:rFonts w:cs="Arial"/>
        </w:rPr>
        <w:t xml:space="preserve">If one wills to do good, he is opposed by the </w:t>
      </w:r>
      <w:r w:rsidR="00924F11">
        <w:rPr>
          <w:rFonts w:cs="Arial"/>
        </w:rPr>
        <w:t>_____</w:t>
      </w:r>
      <w:r w:rsidRPr="00774C52">
        <w:rPr>
          <w:rFonts w:cs="Arial"/>
        </w:rPr>
        <w:t>; if he wills to do evil, he is opposed by the</w:t>
      </w:r>
      <w:r w:rsidR="008C59B6">
        <w:rPr>
          <w:rFonts w:cs="Arial"/>
        </w:rPr>
        <w:t xml:space="preserve"> teachings of the</w:t>
      </w:r>
      <w:r w:rsidRPr="00774C52">
        <w:rPr>
          <w:rFonts w:cs="Arial"/>
        </w:rPr>
        <w:t xml:space="preserve"> </w:t>
      </w:r>
      <w:r w:rsidR="00924F11">
        <w:rPr>
          <w:rFonts w:cs="Arial"/>
        </w:rPr>
        <w:t>______</w:t>
      </w:r>
      <w:r w:rsidRPr="00774C52">
        <w:rPr>
          <w:rFonts w:cs="Arial"/>
        </w:rPr>
        <w:t>.</w:t>
      </w:r>
    </w:p>
    <w:p w:rsidR="002D0FE7" w:rsidRDefault="002D0FE7" w:rsidP="002D0FE7">
      <w:pPr>
        <w:widowControl/>
        <w:rPr>
          <w:rFonts w:cs="Arial"/>
        </w:rPr>
      </w:pPr>
    </w:p>
    <w:p w:rsidR="000D19A8" w:rsidRPr="00924F11" w:rsidRDefault="000D19A8" w:rsidP="00873D8E">
      <w:pPr>
        <w:widowControl/>
        <w:ind w:left="720" w:hanging="720"/>
        <w:rPr>
          <w:rFonts w:cs="Arial"/>
        </w:rPr>
      </w:pPr>
      <w:bookmarkStart w:id="0" w:name="_Hlk74908674"/>
      <w:r>
        <w:rPr>
          <w:rFonts w:cs="Arial"/>
        </w:rPr>
        <w:t>12. (</w:t>
      </w:r>
      <w:r w:rsidRPr="00924F11">
        <w:rPr>
          <w:rFonts w:cs="Arial"/>
        </w:rPr>
        <w:t xml:space="preserve">1) True or False - </w:t>
      </w:r>
      <w:r w:rsidR="00873D8E" w:rsidRPr="00924F11">
        <w:rPr>
          <w:rFonts w:cs="Arial"/>
        </w:rPr>
        <w:t>One begins to become intoxicated w</w:t>
      </w:r>
      <w:r w:rsidRPr="00924F11">
        <w:rPr>
          <w:rFonts w:cs="Arial"/>
        </w:rPr>
        <w:t>ith the very first drink of alcohol.  [50]</w:t>
      </w:r>
    </w:p>
    <w:bookmarkEnd w:id="0"/>
    <w:p w:rsidR="000D19A8" w:rsidRPr="00924F11" w:rsidRDefault="000D19A8" w:rsidP="002D0FE7">
      <w:pPr>
        <w:widowControl/>
        <w:rPr>
          <w:rFonts w:cs="Arial"/>
        </w:rPr>
      </w:pPr>
    </w:p>
    <w:p w:rsidR="000D19A8" w:rsidRPr="00924F11" w:rsidRDefault="000D19A8" w:rsidP="00873D8E">
      <w:pPr>
        <w:widowControl/>
        <w:ind w:left="720" w:hanging="720"/>
        <w:rPr>
          <w:rFonts w:cs="Arial"/>
        </w:rPr>
      </w:pPr>
      <w:r w:rsidRPr="00924F11">
        <w:rPr>
          <w:rFonts w:cs="Arial"/>
        </w:rPr>
        <w:t xml:space="preserve">13. (1) True or False - </w:t>
      </w:r>
      <w:r w:rsidR="00873D8E" w:rsidRPr="00924F11">
        <w:rPr>
          <w:rFonts w:cs="Arial"/>
        </w:rPr>
        <w:t>D</w:t>
      </w:r>
      <w:r w:rsidRPr="00924F11">
        <w:rPr>
          <w:rFonts w:cs="Arial"/>
        </w:rPr>
        <w:t>amage to the brain occurs even with the smallest amount of alcohol.  [50]</w:t>
      </w:r>
    </w:p>
    <w:p w:rsidR="000D19A8" w:rsidRPr="00924F11" w:rsidRDefault="000D19A8" w:rsidP="002D0FE7">
      <w:pPr>
        <w:widowControl/>
        <w:rPr>
          <w:rFonts w:cs="Arial"/>
        </w:rPr>
      </w:pPr>
    </w:p>
    <w:p w:rsidR="002D0FE7" w:rsidRDefault="000D19A8" w:rsidP="002D0FE7">
      <w:pPr>
        <w:widowControl/>
        <w:tabs>
          <w:tab w:val="left" w:pos="-1440"/>
        </w:tabs>
        <w:ind w:left="720" w:hanging="720"/>
        <w:rPr>
          <w:rFonts w:cs="Arial"/>
        </w:rPr>
      </w:pPr>
      <w:r>
        <w:rPr>
          <w:rFonts w:cs="Arial"/>
        </w:rPr>
        <w:t>1</w:t>
      </w:r>
      <w:r w:rsidR="00873D8E">
        <w:rPr>
          <w:rFonts w:cs="Arial"/>
        </w:rPr>
        <w:t>4</w:t>
      </w:r>
      <w:r w:rsidR="002D0FE7">
        <w:rPr>
          <w:rFonts w:cs="Arial"/>
        </w:rPr>
        <w:t>. (</w:t>
      </w:r>
      <w:r w:rsidR="009D3721">
        <w:rPr>
          <w:rFonts w:cs="Arial"/>
        </w:rPr>
        <w:t>2</w:t>
      </w:r>
      <w:r w:rsidR="002D0FE7">
        <w:rPr>
          <w:rFonts w:cs="Arial"/>
        </w:rPr>
        <w:t>)</w:t>
      </w:r>
      <w:r w:rsidR="002D0FE7" w:rsidRPr="00774C52">
        <w:rPr>
          <w:rFonts w:cs="Arial"/>
        </w:rPr>
        <w:t xml:space="preserve"> </w:t>
      </w:r>
      <w:r w:rsidR="002D0FE7" w:rsidRPr="00800131">
        <w:rPr>
          <w:rFonts w:cs="Arial"/>
        </w:rPr>
        <w:t xml:space="preserve">Go below and fill in the blanks for the missing words exactly as given in the Course Notes in order to be counted correct. </w:t>
      </w:r>
      <w:r w:rsidR="002D0FE7" w:rsidRPr="00800131">
        <w:rPr>
          <w:rFonts w:cs="Arial"/>
          <w:color w:val="FF0000"/>
        </w:rPr>
        <w:t>(The answers must be spelled correctly.)</w:t>
      </w:r>
      <w:r w:rsidR="002D0FE7">
        <w:rPr>
          <w:rFonts w:cs="Arial"/>
          <w:color w:val="FF0000"/>
        </w:rPr>
        <w:t xml:space="preserve">  </w:t>
      </w:r>
      <w:r w:rsidR="002D0FE7">
        <w:rPr>
          <w:rFonts w:cs="Arial"/>
        </w:rPr>
        <w:t>[5</w:t>
      </w:r>
      <w:r w:rsidR="00C373EF">
        <w:rPr>
          <w:rFonts w:cs="Arial"/>
        </w:rPr>
        <w:t>0</w:t>
      </w:r>
      <w:r w:rsidR="002D0FE7">
        <w:rPr>
          <w:rFonts w:cs="Arial"/>
        </w:rPr>
        <w:t>]</w:t>
      </w:r>
    </w:p>
    <w:p w:rsidR="002D0FE7" w:rsidRDefault="002D0FE7" w:rsidP="002D0FE7">
      <w:pPr>
        <w:widowControl/>
        <w:rPr>
          <w:rFonts w:cs="Arial"/>
        </w:rPr>
      </w:pPr>
    </w:p>
    <w:p w:rsidR="002D0FE7" w:rsidRDefault="002D0FE7" w:rsidP="002D0FE7">
      <w:pPr>
        <w:widowControl/>
        <w:ind w:left="720"/>
        <w:rPr>
          <w:rFonts w:cs="Arial"/>
        </w:rPr>
      </w:pPr>
      <w:r>
        <w:rPr>
          <w:rFonts w:cs="Arial"/>
        </w:rPr>
        <w:t>When Paul said "</w:t>
      </w:r>
      <w:r w:rsidR="008C59B6">
        <w:rPr>
          <w:rFonts w:cs="Arial"/>
        </w:rPr>
        <w:t>and the</w:t>
      </w:r>
      <w:r>
        <w:rPr>
          <w:rFonts w:cs="Arial"/>
        </w:rPr>
        <w:t xml:space="preserve"> like" (Galatians 5:21) </w:t>
      </w:r>
      <w:r w:rsidRPr="00774C52">
        <w:rPr>
          <w:rFonts w:cs="Arial"/>
        </w:rPr>
        <w:t xml:space="preserve">he said in essence that we are to make our own </w:t>
      </w:r>
      <w:r w:rsidR="00924F11">
        <w:rPr>
          <w:rFonts w:cs="Arial"/>
        </w:rPr>
        <w:t>____</w:t>
      </w:r>
      <w:r w:rsidRPr="00774C52">
        <w:rPr>
          <w:rFonts w:cs="Arial"/>
        </w:rPr>
        <w:t xml:space="preserve"> of such things which are </w:t>
      </w:r>
      <w:r w:rsidR="00924F11">
        <w:rPr>
          <w:rFonts w:cs="Arial"/>
        </w:rPr>
        <w:t>_______</w:t>
      </w:r>
      <w:r w:rsidRPr="00774C52">
        <w:rPr>
          <w:rFonts w:cs="Arial"/>
        </w:rPr>
        <w:t>. Any person of spiritual maturity can recognize the difference between the works of the flesh and the fruit of the Spirit.</w:t>
      </w:r>
    </w:p>
    <w:p w:rsidR="00745B70" w:rsidRDefault="00745B70" w:rsidP="00745B70">
      <w:pPr>
        <w:widowControl/>
        <w:tabs>
          <w:tab w:val="left" w:pos="-1440"/>
        </w:tabs>
        <w:ind w:left="720" w:hanging="720"/>
        <w:rPr>
          <w:rFonts w:cs="Arial"/>
        </w:rPr>
      </w:pPr>
    </w:p>
    <w:p w:rsidR="00745B70" w:rsidRDefault="000D19A8" w:rsidP="00745B70">
      <w:pPr>
        <w:widowControl/>
        <w:tabs>
          <w:tab w:val="left" w:pos="-1440"/>
        </w:tabs>
        <w:ind w:left="720" w:hanging="720"/>
        <w:rPr>
          <w:rFonts w:cs="Arial"/>
        </w:rPr>
      </w:pPr>
      <w:r w:rsidRPr="00924F11">
        <w:rPr>
          <w:rFonts w:cs="Arial"/>
        </w:rPr>
        <w:t>1</w:t>
      </w:r>
      <w:r w:rsidR="00873D8E" w:rsidRPr="00924F11">
        <w:rPr>
          <w:rFonts w:cs="Arial"/>
        </w:rPr>
        <w:t>5</w:t>
      </w:r>
      <w:r w:rsidR="00745B70" w:rsidRPr="00924F11">
        <w:rPr>
          <w:rFonts w:cs="Arial"/>
        </w:rPr>
        <w:t xml:space="preserve"> (1)</w:t>
      </w:r>
      <w:r w:rsidR="00745B70" w:rsidRPr="00924F11">
        <w:rPr>
          <w:rFonts w:cs="Arial"/>
        </w:rPr>
        <w:tab/>
        <w:t>True or False</w:t>
      </w:r>
      <w:r w:rsidR="00745B70">
        <w:rPr>
          <w:rFonts w:cs="Arial"/>
        </w:rPr>
        <w:t xml:space="preserve"> - </w:t>
      </w:r>
      <w:r w:rsidR="00745B70" w:rsidRPr="00F033EF">
        <w:rPr>
          <w:rFonts w:cs="Arial"/>
        </w:rPr>
        <w:t>The spiritually immature exposes himself by demanding a specific passage condemning practices which the mature</w:t>
      </w:r>
      <w:r w:rsidR="00745B70">
        <w:rPr>
          <w:rFonts w:cs="Arial"/>
        </w:rPr>
        <w:t xml:space="preserve"> </w:t>
      </w:r>
      <w:r w:rsidR="00745B70" w:rsidRPr="00F033EF">
        <w:rPr>
          <w:rFonts w:cs="Arial"/>
        </w:rPr>
        <w:t xml:space="preserve">Christian knows are contrary to the nature of God’s laws. </w:t>
      </w:r>
      <w:r w:rsidR="00745B70">
        <w:rPr>
          <w:rFonts w:cs="Arial"/>
        </w:rPr>
        <w:t xml:space="preserve"> [5</w:t>
      </w:r>
      <w:r w:rsidR="00CF61F0">
        <w:rPr>
          <w:rFonts w:cs="Arial"/>
        </w:rPr>
        <w:t>1</w:t>
      </w:r>
      <w:r w:rsidR="00745B70">
        <w:rPr>
          <w:rFonts w:cs="Arial"/>
        </w:rPr>
        <w:t>]</w:t>
      </w:r>
    </w:p>
    <w:p w:rsidR="002D0FE7" w:rsidRDefault="002D0FE7" w:rsidP="002D0FE7">
      <w:pPr>
        <w:widowControl/>
        <w:rPr>
          <w:rFonts w:cs="Arial"/>
        </w:rPr>
      </w:pPr>
    </w:p>
    <w:p w:rsidR="00873D8E" w:rsidRDefault="00873D8E" w:rsidP="00873D8E">
      <w:pPr>
        <w:widowControl/>
        <w:tabs>
          <w:tab w:val="left" w:pos="-1440"/>
        </w:tabs>
        <w:ind w:left="720" w:hanging="720"/>
        <w:rPr>
          <w:rFonts w:cs="Arial"/>
        </w:rPr>
      </w:pPr>
      <w:r>
        <w:rPr>
          <w:rFonts w:cs="Arial"/>
        </w:rPr>
        <w:t>1</w:t>
      </w:r>
      <w:r w:rsidR="00954E53">
        <w:rPr>
          <w:rFonts w:cs="Arial"/>
        </w:rPr>
        <w:t>6</w:t>
      </w:r>
      <w:r>
        <w:rPr>
          <w:rFonts w:cs="Arial"/>
        </w:rPr>
        <w:t>. (2)</w:t>
      </w:r>
      <w:r w:rsidRPr="00774C52">
        <w:rPr>
          <w:rFonts w:cs="Arial"/>
        </w:rPr>
        <w:t xml:space="preserve"> </w:t>
      </w:r>
      <w:r w:rsidRPr="00800131">
        <w:rPr>
          <w:rFonts w:cs="Arial"/>
        </w:rPr>
        <w:t xml:space="preserve">Go below and fill in the blanks for the missing words exactly as given in the Course Notes in order to be counted correct. </w:t>
      </w:r>
      <w:r w:rsidRPr="00800131">
        <w:rPr>
          <w:rFonts w:cs="Arial"/>
          <w:color w:val="FF0000"/>
        </w:rPr>
        <w:t>(The answers must be spelled correctly.)</w:t>
      </w:r>
      <w:r>
        <w:rPr>
          <w:rFonts w:cs="Arial"/>
          <w:color w:val="FF0000"/>
        </w:rPr>
        <w:t xml:space="preserve">  </w:t>
      </w:r>
      <w:r>
        <w:rPr>
          <w:rFonts w:cs="Arial"/>
        </w:rPr>
        <w:t>[52]</w:t>
      </w:r>
    </w:p>
    <w:p w:rsidR="00873D8E" w:rsidRDefault="00873D8E" w:rsidP="002D0FE7">
      <w:pPr>
        <w:widowControl/>
        <w:rPr>
          <w:rFonts w:cs="Arial"/>
        </w:rPr>
      </w:pPr>
    </w:p>
    <w:p w:rsidR="00873D8E" w:rsidRDefault="00873D8E" w:rsidP="00873D8E">
      <w:pPr>
        <w:widowControl/>
        <w:ind w:left="720"/>
        <w:rPr>
          <w:rFonts w:cs="Arial"/>
        </w:rPr>
      </w:pPr>
      <w:r w:rsidRPr="00873D8E">
        <w:rPr>
          <w:rFonts w:cs="Arial"/>
        </w:rPr>
        <w:t xml:space="preserve">Jesus said in John 15:11, "These things I have spoken to you, that My </w:t>
      </w:r>
      <w:r w:rsidR="00924F11">
        <w:rPr>
          <w:rFonts w:cs="Arial"/>
        </w:rPr>
        <w:t>___</w:t>
      </w:r>
      <w:r w:rsidRPr="00873D8E">
        <w:rPr>
          <w:rFonts w:cs="Arial"/>
        </w:rPr>
        <w:t xml:space="preserve"> may remain in you, and that </w:t>
      </w:r>
      <w:proofErr w:type="spellStart"/>
      <w:r w:rsidRPr="00873D8E">
        <w:rPr>
          <w:rFonts w:cs="Arial"/>
        </w:rPr>
        <w:t>your</w:t>
      </w:r>
      <w:proofErr w:type="spellEnd"/>
      <w:r w:rsidRPr="00873D8E">
        <w:rPr>
          <w:rFonts w:cs="Arial"/>
        </w:rPr>
        <w:t xml:space="preserve"> </w:t>
      </w:r>
      <w:r w:rsidR="00924F11">
        <w:rPr>
          <w:rFonts w:cs="Arial"/>
        </w:rPr>
        <w:t>___</w:t>
      </w:r>
      <w:r w:rsidRPr="00873D8E">
        <w:rPr>
          <w:rFonts w:cs="Arial"/>
        </w:rPr>
        <w:t xml:space="preserve"> may be full."</w:t>
      </w:r>
    </w:p>
    <w:p w:rsidR="00873D8E" w:rsidRPr="00924F11" w:rsidRDefault="00873D8E" w:rsidP="002D0FE7">
      <w:pPr>
        <w:widowControl/>
        <w:rPr>
          <w:rFonts w:cs="Arial"/>
        </w:rPr>
      </w:pPr>
    </w:p>
    <w:p w:rsidR="002D0FE7" w:rsidRDefault="00D639F4" w:rsidP="002D0FE7">
      <w:pPr>
        <w:widowControl/>
        <w:tabs>
          <w:tab w:val="left" w:pos="-1440"/>
        </w:tabs>
        <w:ind w:left="720" w:hanging="720"/>
        <w:rPr>
          <w:rFonts w:cs="Arial"/>
        </w:rPr>
      </w:pPr>
      <w:r w:rsidRPr="00924F11">
        <w:rPr>
          <w:rFonts w:cs="Arial"/>
        </w:rPr>
        <w:t>1</w:t>
      </w:r>
      <w:r w:rsidR="00954E53" w:rsidRPr="00924F11">
        <w:rPr>
          <w:rFonts w:cs="Arial"/>
        </w:rPr>
        <w:t>7</w:t>
      </w:r>
      <w:r w:rsidR="002D0FE7" w:rsidRPr="00924F11">
        <w:rPr>
          <w:rFonts w:cs="Arial"/>
        </w:rPr>
        <w:t>. (1)</w:t>
      </w:r>
      <w:r w:rsidR="002D0FE7" w:rsidRPr="00924F11">
        <w:rPr>
          <w:rFonts w:cs="Arial"/>
        </w:rPr>
        <w:tab/>
        <w:t xml:space="preserve">True or False - </w:t>
      </w:r>
      <w:r w:rsidR="00CF61F0" w:rsidRPr="00924F11">
        <w:rPr>
          <w:rFonts w:cs="Arial"/>
        </w:rPr>
        <w:t>The phrase, "against such there is no law " (Galatians 5:23) means that these</w:t>
      </w:r>
      <w:r w:rsidR="00CF61F0" w:rsidRPr="00CF61F0">
        <w:rPr>
          <w:rFonts w:cs="Arial"/>
        </w:rPr>
        <w:t xml:space="preserve"> attributes are pleasing to God</w:t>
      </w:r>
      <w:r w:rsidR="00CF61F0">
        <w:rPr>
          <w:rFonts w:cs="Arial"/>
        </w:rPr>
        <w:t xml:space="preserve"> and </w:t>
      </w:r>
      <w:r w:rsidR="00CF61F0" w:rsidRPr="00CF61F0">
        <w:rPr>
          <w:rFonts w:cs="Arial"/>
        </w:rPr>
        <w:t>He has no law that will condemn or interfere with these attributes.</w:t>
      </w:r>
      <w:r w:rsidR="002D0FE7">
        <w:rPr>
          <w:rFonts w:cs="Arial"/>
        </w:rPr>
        <w:t xml:space="preserve">  [5</w:t>
      </w:r>
      <w:r w:rsidR="00CF61F0">
        <w:rPr>
          <w:rFonts w:cs="Arial"/>
        </w:rPr>
        <w:t>3</w:t>
      </w:r>
      <w:r w:rsidR="002D0FE7">
        <w:rPr>
          <w:rFonts w:cs="Arial"/>
        </w:rPr>
        <w:t>]</w:t>
      </w:r>
    </w:p>
    <w:p w:rsidR="002D0FE7" w:rsidRDefault="002D0FE7" w:rsidP="002D0FE7">
      <w:pPr>
        <w:widowControl/>
        <w:tabs>
          <w:tab w:val="left" w:pos="-1440"/>
        </w:tabs>
        <w:rPr>
          <w:rFonts w:cs="Arial"/>
        </w:rPr>
      </w:pPr>
    </w:p>
    <w:p w:rsidR="002D0FE7" w:rsidRDefault="00D639F4" w:rsidP="002D0FE7">
      <w:pPr>
        <w:widowControl/>
        <w:tabs>
          <w:tab w:val="left" w:pos="-1440"/>
        </w:tabs>
        <w:rPr>
          <w:rFonts w:cs="Arial"/>
        </w:rPr>
      </w:pPr>
      <w:r>
        <w:rPr>
          <w:rFonts w:cs="Arial"/>
        </w:rPr>
        <w:t>1</w:t>
      </w:r>
      <w:r w:rsidR="00954E53">
        <w:rPr>
          <w:rFonts w:cs="Arial"/>
        </w:rPr>
        <w:t>8</w:t>
      </w:r>
      <w:r w:rsidR="002D0FE7">
        <w:rPr>
          <w:rFonts w:cs="Arial"/>
        </w:rPr>
        <w:t>. (1)</w:t>
      </w:r>
      <w:r w:rsidR="002D0FE7">
        <w:rPr>
          <w:rFonts w:cs="Arial"/>
        </w:rPr>
        <w:tab/>
        <w:t>What does the word "provoking" mean</w:t>
      </w:r>
      <w:r w:rsidR="002D0FE7" w:rsidRPr="000911C7">
        <w:rPr>
          <w:rFonts w:cs="Arial"/>
        </w:rPr>
        <w:t xml:space="preserve"> </w:t>
      </w:r>
      <w:r w:rsidR="002D0FE7">
        <w:rPr>
          <w:rFonts w:cs="Arial"/>
        </w:rPr>
        <w:t>Galatians 5:26?  [5</w:t>
      </w:r>
      <w:r w:rsidR="00CF61F0">
        <w:rPr>
          <w:rFonts w:cs="Arial"/>
        </w:rPr>
        <w:t>4</w:t>
      </w:r>
      <w:r w:rsidR="002D0FE7">
        <w:rPr>
          <w:rFonts w:cs="Arial"/>
        </w:rPr>
        <w:t>]</w:t>
      </w:r>
    </w:p>
    <w:p w:rsidR="002D0FE7" w:rsidRDefault="002D0FE7" w:rsidP="002D0FE7">
      <w:pPr>
        <w:widowControl/>
        <w:rPr>
          <w:rFonts w:cs="Arial"/>
        </w:rPr>
      </w:pPr>
    </w:p>
    <w:p w:rsidR="002D0FE7" w:rsidRDefault="002D0FE7" w:rsidP="00924F11">
      <w:pPr>
        <w:widowControl/>
        <w:ind w:firstLine="720"/>
        <w:rPr>
          <w:rFonts w:cs="Arial"/>
        </w:rPr>
      </w:pPr>
      <w:r>
        <w:rPr>
          <w:rFonts w:cs="Arial"/>
        </w:rPr>
        <w:t>a.</w:t>
      </w:r>
      <w:r>
        <w:rPr>
          <w:rFonts w:cs="Arial"/>
        </w:rPr>
        <w:tab/>
      </w:r>
    </w:p>
    <w:p w:rsidR="002D0FE7" w:rsidRDefault="002D0FE7" w:rsidP="002D0FE7">
      <w:pPr>
        <w:widowControl/>
        <w:ind w:left="720" w:hanging="720"/>
        <w:rPr>
          <w:rFonts w:cs="Arial"/>
        </w:rPr>
      </w:pPr>
    </w:p>
    <w:p w:rsidR="002D0FE7" w:rsidRPr="00924F11" w:rsidRDefault="00D639F4" w:rsidP="002D0FE7">
      <w:pPr>
        <w:widowControl/>
        <w:ind w:left="720" w:hanging="720"/>
        <w:rPr>
          <w:rFonts w:cs="Arial"/>
        </w:rPr>
      </w:pPr>
      <w:r>
        <w:rPr>
          <w:rFonts w:cs="Arial"/>
        </w:rPr>
        <w:lastRenderedPageBreak/>
        <w:t>1</w:t>
      </w:r>
      <w:r w:rsidR="00954E53">
        <w:rPr>
          <w:rFonts w:cs="Arial"/>
        </w:rPr>
        <w:t>9</w:t>
      </w:r>
      <w:r w:rsidR="002D0FE7">
        <w:rPr>
          <w:rFonts w:cs="Arial"/>
        </w:rPr>
        <w:t>. (1</w:t>
      </w:r>
      <w:r w:rsidR="002D0FE7" w:rsidRPr="00924F11">
        <w:rPr>
          <w:rFonts w:cs="Arial"/>
        </w:rPr>
        <w:t>)</w:t>
      </w:r>
      <w:r w:rsidR="002D0FE7" w:rsidRPr="00924F11">
        <w:rPr>
          <w:rFonts w:cs="Arial"/>
        </w:rPr>
        <w:tab/>
        <w:t>True or False - The phrase "considering yourself" (Galatians 6:1) means that before you deal severely with the erring brother, you must consider your own weaknesses and susceptibility to temptation. Then restore him in view of that fact.  [5</w:t>
      </w:r>
      <w:r w:rsidR="00CF61F0" w:rsidRPr="00924F11">
        <w:rPr>
          <w:rFonts w:cs="Arial"/>
        </w:rPr>
        <w:t>4</w:t>
      </w:r>
      <w:r w:rsidR="002D0FE7" w:rsidRPr="00924F11">
        <w:rPr>
          <w:rFonts w:cs="Arial"/>
        </w:rPr>
        <w:t>]</w:t>
      </w:r>
    </w:p>
    <w:p w:rsidR="00954E53" w:rsidRPr="00924F11" w:rsidRDefault="00954E53" w:rsidP="002D0FE7">
      <w:pPr>
        <w:widowControl/>
        <w:ind w:left="720" w:hanging="720"/>
        <w:rPr>
          <w:rFonts w:cs="Arial"/>
        </w:rPr>
      </w:pPr>
    </w:p>
    <w:p w:rsidR="00954E53" w:rsidRPr="00924F11" w:rsidRDefault="00954E53" w:rsidP="002D0FE7">
      <w:pPr>
        <w:widowControl/>
        <w:ind w:left="720" w:hanging="720"/>
        <w:rPr>
          <w:rFonts w:cs="Arial"/>
        </w:rPr>
      </w:pPr>
      <w:r w:rsidRPr="00924F11">
        <w:rPr>
          <w:rFonts w:cs="Arial"/>
        </w:rPr>
        <w:t>20. (1) True or False - Man will sometimes produce a spiritual harvest in his life by sowing seeds of fleshly desires.  [55]</w:t>
      </w:r>
    </w:p>
    <w:p w:rsidR="005B53FA" w:rsidRPr="00924F11" w:rsidRDefault="005B53FA" w:rsidP="005B53FA">
      <w:pPr>
        <w:widowControl/>
        <w:tabs>
          <w:tab w:val="left" w:pos="-1440"/>
        </w:tabs>
        <w:ind w:left="720" w:hanging="720"/>
        <w:rPr>
          <w:rFonts w:cs="Arial"/>
        </w:rPr>
      </w:pPr>
    </w:p>
    <w:p w:rsidR="005B53FA" w:rsidRDefault="00954E53" w:rsidP="005B53FA">
      <w:pPr>
        <w:widowControl/>
        <w:tabs>
          <w:tab w:val="left" w:pos="-1440"/>
        </w:tabs>
        <w:ind w:left="720" w:hanging="720"/>
        <w:rPr>
          <w:rFonts w:cs="Arial"/>
        </w:rPr>
      </w:pPr>
      <w:r w:rsidRPr="00924F11">
        <w:rPr>
          <w:rFonts w:cs="Arial"/>
        </w:rPr>
        <w:t>21</w:t>
      </w:r>
      <w:r w:rsidR="005B53FA" w:rsidRPr="00924F11">
        <w:rPr>
          <w:rFonts w:cs="Arial"/>
        </w:rPr>
        <w:t>. (1)</w:t>
      </w:r>
      <w:r w:rsidR="005B53FA" w:rsidRPr="00924F11">
        <w:rPr>
          <w:rFonts w:cs="Arial"/>
        </w:rPr>
        <w:tab/>
        <w:t>True or False - According to Galatians 6:10 Fellow Christians have a prior claim on the generosity of their</w:t>
      </w:r>
      <w:r w:rsidR="005B53FA">
        <w:rPr>
          <w:rFonts w:cs="Arial"/>
        </w:rPr>
        <w:t xml:space="preserve"> brethren, not only in the same congregation but in any or every congregation.  [5</w:t>
      </w:r>
      <w:r w:rsidR="00CF61F0">
        <w:rPr>
          <w:rFonts w:cs="Arial"/>
        </w:rPr>
        <w:t>6</w:t>
      </w:r>
      <w:r w:rsidR="005B53FA">
        <w:rPr>
          <w:rFonts w:cs="Arial"/>
        </w:rPr>
        <w:t>]</w:t>
      </w:r>
    </w:p>
    <w:p w:rsidR="00CC6182" w:rsidRDefault="00CC6182" w:rsidP="00CC6182">
      <w:pPr>
        <w:widowControl/>
        <w:tabs>
          <w:tab w:val="left" w:pos="-1440"/>
        </w:tabs>
        <w:ind w:left="720" w:hanging="720"/>
        <w:rPr>
          <w:rFonts w:cs="Arial"/>
        </w:rPr>
      </w:pPr>
    </w:p>
    <w:p w:rsidR="00CC6182" w:rsidRDefault="00954E53" w:rsidP="00CC6182">
      <w:pPr>
        <w:widowControl/>
        <w:tabs>
          <w:tab w:val="left" w:pos="-1440"/>
        </w:tabs>
        <w:ind w:left="720" w:hanging="720"/>
        <w:rPr>
          <w:rFonts w:cs="Arial"/>
        </w:rPr>
      </w:pPr>
      <w:r>
        <w:rPr>
          <w:rFonts w:cs="Arial"/>
        </w:rPr>
        <w:t>22</w:t>
      </w:r>
      <w:r w:rsidR="00CC6182">
        <w:rPr>
          <w:rFonts w:cs="Arial"/>
        </w:rPr>
        <w:t>. (2)</w:t>
      </w:r>
      <w:r w:rsidR="00CC6182">
        <w:rPr>
          <w:rFonts w:cs="Arial"/>
        </w:rPr>
        <w:tab/>
      </w:r>
      <w:r w:rsidR="00CC6182" w:rsidRPr="00742517">
        <w:rPr>
          <w:rFonts w:cs="Arial"/>
        </w:rPr>
        <w:t>Go below and fill in the blank</w:t>
      </w:r>
      <w:r w:rsidR="00CC6182">
        <w:rPr>
          <w:rFonts w:cs="Arial"/>
        </w:rPr>
        <w:t>s</w:t>
      </w:r>
      <w:r w:rsidR="00CC6182" w:rsidRPr="00742517">
        <w:rPr>
          <w:rFonts w:cs="Arial"/>
        </w:rPr>
        <w:t xml:space="preserve"> for the missing word</w:t>
      </w:r>
      <w:r w:rsidR="00CC6182">
        <w:rPr>
          <w:rFonts w:cs="Arial"/>
        </w:rPr>
        <w:t>s</w:t>
      </w:r>
      <w:r w:rsidR="00CC6182" w:rsidRPr="00742517">
        <w:rPr>
          <w:rFonts w:cs="Arial"/>
        </w:rPr>
        <w:t xml:space="preserve"> exactly as given in the Course Notes in order to be counted correct. </w:t>
      </w:r>
      <w:r w:rsidR="00CC6182" w:rsidRPr="00397972">
        <w:rPr>
          <w:rFonts w:cs="Arial"/>
          <w:color w:val="FF0000"/>
        </w:rPr>
        <w:t>(The answer</w:t>
      </w:r>
      <w:r w:rsidR="00CC6182">
        <w:rPr>
          <w:rFonts w:cs="Arial"/>
          <w:color w:val="FF0000"/>
        </w:rPr>
        <w:t>s</w:t>
      </w:r>
      <w:r w:rsidR="00CC6182" w:rsidRPr="00397972">
        <w:rPr>
          <w:rFonts w:cs="Arial"/>
          <w:color w:val="FF0000"/>
        </w:rPr>
        <w:t xml:space="preserve"> must be spelled correctly.)</w:t>
      </w:r>
      <w:r w:rsidR="00CC6182" w:rsidRPr="00742517">
        <w:rPr>
          <w:rFonts w:cs="Arial"/>
        </w:rPr>
        <w:t xml:space="preserve">  </w:t>
      </w:r>
      <w:r w:rsidR="00CC6182">
        <w:rPr>
          <w:rFonts w:cs="Arial"/>
        </w:rPr>
        <w:t>[5</w:t>
      </w:r>
      <w:r w:rsidR="00CF61F0">
        <w:rPr>
          <w:rFonts w:cs="Arial"/>
        </w:rPr>
        <w:t>7</w:t>
      </w:r>
      <w:r w:rsidR="00CC6182">
        <w:rPr>
          <w:rFonts w:cs="Arial"/>
        </w:rPr>
        <w:t>]</w:t>
      </w:r>
    </w:p>
    <w:p w:rsidR="00CC6182" w:rsidRDefault="00CC6182" w:rsidP="00CC6182">
      <w:pPr>
        <w:widowControl/>
        <w:tabs>
          <w:tab w:val="left" w:pos="-1440"/>
        </w:tabs>
        <w:ind w:left="720" w:hanging="720"/>
        <w:rPr>
          <w:rFonts w:cs="Arial"/>
        </w:rPr>
      </w:pPr>
    </w:p>
    <w:p w:rsidR="00CC6182" w:rsidRDefault="00CC6182" w:rsidP="00CC6182">
      <w:pPr>
        <w:widowControl/>
        <w:tabs>
          <w:tab w:val="left" w:pos="-1440"/>
        </w:tabs>
        <w:ind w:left="720"/>
        <w:rPr>
          <w:rFonts w:cs="Arial"/>
        </w:rPr>
      </w:pPr>
      <w:r>
        <w:rPr>
          <w:rFonts w:cs="Arial"/>
        </w:rPr>
        <w:t xml:space="preserve">The best way to prepare for Christ's second coming is to use to the full </w:t>
      </w:r>
      <w:r w:rsidRPr="000772AE">
        <w:rPr>
          <w:rFonts w:cs="Arial"/>
        </w:rPr>
        <w:t xml:space="preserve">every </w:t>
      </w:r>
      <w:r w:rsidR="00924F11">
        <w:rPr>
          <w:rFonts w:cs="Arial"/>
        </w:rPr>
        <w:t>___________</w:t>
      </w:r>
      <w:r w:rsidRPr="000772AE">
        <w:rPr>
          <w:rFonts w:cs="Arial"/>
        </w:rPr>
        <w:t xml:space="preserve"> of </w:t>
      </w:r>
      <w:r w:rsidRPr="00CF6894">
        <w:rPr>
          <w:rFonts w:cs="Arial"/>
        </w:rPr>
        <w:t>rendering</w:t>
      </w:r>
      <w:r>
        <w:rPr>
          <w:rFonts w:cs="Arial"/>
        </w:rPr>
        <w:t xml:space="preserve"> </w:t>
      </w:r>
      <w:r w:rsidR="00924F11">
        <w:rPr>
          <w:rFonts w:cs="Arial"/>
        </w:rPr>
        <w:t>_______</w:t>
      </w:r>
      <w:r>
        <w:rPr>
          <w:rFonts w:cs="Arial"/>
        </w:rPr>
        <w:t>.</w:t>
      </w:r>
    </w:p>
    <w:p w:rsidR="008055D2" w:rsidRDefault="008055D2" w:rsidP="008055D2">
      <w:pPr>
        <w:widowControl/>
        <w:tabs>
          <w:tab w:val="left" w:pos="-1440"/>
        </w:tabs>
        <w:ind w:left="720" w:hanging="720"/>
        <w:rPr>
          <w:rFonts w:cs="Arial"/>
        </w:rPr>
      </w:pPr>
    </w:p>
    <w:p w:rsidR="008055D2" w:rsidRDefault="00954E53" w:rsidP="008055D2">
      <w:pPr>
        <w:widowControl/>
        <w:tabs>
          <w:tab w:val="left" w:pos="-1440"/>
        </w:tabs>
        <w:ind w:left="720" w:hanging="720"/>
        <w:rPr>
          <w:rFonts w:cs="Arial"/>
        </w:rPr>
      </w:pPr>
      <w:r>
        <w:rPr>
          <w:rFonts w:cs="Arial"/>
        </w:rPr>
        <w:t>23</w:t>
      </w:r>
      <w:r w:rsidR="008055D2">
        <w:rPr>
          <w:rFonts w:cs="Arial"/>
        </w:rPr>
        <w:t>. (</w:t>
      </w:r>
      <w:r w:rsidR="009D3721">
        <w:rPr>
          <w:rFonts w:cs="Arial"/>
        </w:rPr>
        <w:t>2</w:t>
      </w:r>
      <w:r w:rsidR="008055D2">
        <w:rPr>
          <w:rFonts w:cs="Arial"/>
        </w:rPr>
        <w:t>)</w:t>
      </w:r>
      <w:r w:rsidR="008055D2">
        <w:rPr>
          <w:rFonts w:cs="Arial"/>
        </w:rPr>
        <w:tab/>
      </w:r>
      <w:r w:rsidR="008055D2" w:rsidRPr="00800131">
        <w:rPr>
          <w:rFonts w:cs="Arial"/>
        </w:rPr>
        <w:t xml:space="preserve">Go below and fill in the blanks for the missing words exactly as given in the Course Notes in order to be counted correct. </w:t>
      </w:r>
      <w:r w:rsidR="008055D2" w:rsidRPr="00800131">
        <w:rPr>
          <w:rFonts w:cs="Arial"/>
          <w:color w:val="FF0000"/>
        </w:rPr>
        <w:t>(The answers must be spelled correctly.)</w:t>
      </w:r>
      <w:r w:rsidR="008055D2" w:rsidRPr="00800131">
        <w:rPr>
          <w:rFonts w:cs="Arial"/>
        </w:rPr>
        <w:t xml:space="preserve">  </w:t>
      </w:r>
      <w:r w:rsidR="008055D2">
        <w:rPr>
          <w:rFonts w:cs="Arial"/>
        </w:rPr>
        <w:t>[</w:t>
      </w:r>
      <w:r w:rsidR="00CF61F0">
        <w:rPr>
          <w:rFonts w:cs="Arial"/>
        </w:rPr>
        <w:t>57</w:t>
      </w:r>
      <w:r w:rsidR="008055D2">
        <w:rPr>
          <w:rFonts w:cs="Arial"/>
        </w:rPr>
        <w:t>]</w:t>
      </w:r>
    </w:p>
    <w:p w:rsidR="008055D2" w:rsidRDefault="008055D2" w:rsidP="008055D2">
      <w:pPr>
        <w:widowControl/>
        <w:tabs>
          <w:tab w:val="left" w:pos="-1440"/>
        </w:tabs>
        <w:ind w:left="720" w:hanging="720"/>
        <w:rPr>
          <w:rFonts w:cs="Arial"/>
        </w:rPr>
      </w:pPr>
    </w:p>
    <w:p w:rsidR="008055D2" w:rsidRDefault="008055D2" w:rsidP="008055D2">
      <w:pPr>
        <w:widowControl/>
        <w:tabs>
          <w:tab w:val="left" w:pos="-1440"/>
        </w:tabs>
        <w:ind w:left="720" w:hanging="720"/>
        <w:rPr>
          <w:rFonts w:cs="Arial"/>
        </w:rPr>
      </w:pPr>
      <w:r>
        <w:rPr>
          <w:rFonts w:cs="Arial"/>
        </w:rPr>
        <w:tab/>
      </w:r>
      <w:r w:rsidRPr="000911C7">
        <w:rPr>
          <w:rFonts w:cs="Arial"/>
        </w:rPr>
        <w:t xml:space="preserve">It must be remembered that behind any action of the Judaizers, </w:t>
      </w:r>
      <w:r w:rsidR="00924F11">
        <w:rPr>
          <w:rFonts w:cs="Arial"/>
        </w:rPr>
        <w:t>_____</w:t>
      </w:r>
      <w:r w:rsidRPr="000911C7">
        <w:rPr>
          <w:rFonts w:cs="Arial"/>
        </w:rPr>
        <w:t xml:space="preserve"> was seeking to destroy the </w:t>
      </w:r>
      <w:r w:rsidR="00924F11">
        <w:rPr>
          <w:rFonts w:cs="Arial"/>
        </w:rPr>
        <w:t>______</w:t>
      </w:r>
      <w:r w:rsidRPr="000911C7">
        <w:rPr>
          <w:rFonts w:cs="Arial"/>
        </w:rPr>
        <w:t>.</w:t>
      </w:r>
    </w:p>
    <w:p w:rsidR="008055D2" w:rsidRDefault="008055D2" w:rsidP="008055D2">
      <w:pPr>
        <w:widowControl/>
        <w:rPr>
          <w:rFonts w:cs="Arial"/>
        </w:rPr>
      </w:pPr>
    </w:p>
    <w:p w:rsidR="008055D2" w:rsidRDefault="000D19A8" w:rsidP="008055D2">
      <w:pPr>
        <w:widowControl/>
        <w:tabs>
          <w:tab w:val="left" w:pos="-1440"/>
        </w:tabs>
        <w:ind w:left="720" w:hanging="720"/>
        <w:rPr>
          <w:rFonts w:cs="Arial"/>
        </w:rPr>
      </w:pPr>
      <w:r>
        <w:rPr>
          <w:rFonts w:cs="Arial"/>
        </w:rPr>
        <w:t>2</w:t>
      </w:r>
      <w:r w:rsidR="00954E53">
        <w:rPr>
          <w:rFonts w:cs="Arial"/>
        </w:rPr>
        <w:t>4</w:t>
      </w:r>
      <w:r w:rsidR="008055D2">
        <w:rPr>
          <w:rFonts w:cs="Arial"/>
        </w:rPr>
        <w:t>. (1)</w:t>
      </w:r>
      <w:r w:rsidR="008055D2">
        <w:rPr>
          <w:rFonts w:cs="Arial"/>
        </w:rPr>
        <w:tab/>
        <w:t xml:space="preserve">True </w:t>
      </w:r>
      <w:r w:rsidR="008055D2" w:rsidRPr="00924F11">
        <w:rPr>
          <w:rFonts w:cs="Arial"/>
        </w:rPr>
        <w:t xml:space="preserve">or False - </w:t>
      </w:r>
      <w:r w:rsidR="00CF61F0" w:rsidRPr="00924F11">
        <w:rPr>
          <w:rFonts w:cs="Arial"/>
        </w:rPr>
        <w:t>The war between God and Satan came to a climax at the cross of Christ where God</w:t>
      </w:r>
      <w:r w:rsidR="00CF61F0" w:rsidRPr="00CF61F0">
        <w:rPr>
          <w:rFonts w:cs="Arial"/>
        </w:rPr>
        <w:t xml:space="preserve"> is revealed at His very </w:t>
      </w:r>
      <w:r w:rsidR="00CF61F0">
        <w:rPr>
          <w:rFonts w:cs="Arial"/>
        </w:rPr>
        <w:t>worst</w:t>
      </w:r>
      <w:r w:rsidR="00CF61F0" w:rsidRPr="00CF61F0">
        <w:rPr>
          <w:rFonts w:cs="Arial"/>
        </w:rPr>
        <w:t xml:space="preserve"> and Satan at his very </w:t>
      </w:r>
      <w:r w:rsidR="00CF61F0">
        <w:rPr>
          <w:rFonts w:cs="Arial"/>
        </w:rPr>
        <w:t>best</w:t>
      </w:r>
      <w:r w:rsidR="008055D2">
        <w:rPr>
          <w:rFonts w:cs="Arial"/>
        </w:rPr>
        <w:t>.  [</w:t>
      </w:r>
      <w:r w:rsidR="00CF61F0">
        <w:rPr>
          <w:rFonts w:cs="Arial"/>
        </w:rPr>
        <w:t>58</w:t>
      </w:r>
      <w:r w:rsidR="008055D2">
        <w:rPr>
          <w:rFonts w:cs="Arial"/>
        </w:rPr>
        <w:t>]</w:t>
      </w:r>
    </w:p>
    <w:p w:rsidR="00CC6182" w:rsidRDefault="00CC6182" w:rsidP="00CC6182">
      <w:pPr>
        <w:widowControl/>
        <w:rPr>
          <w:rFonts w:cs="Arial"/>
        </w:rPr>
      </w:pPr>
    </w:p>
    <w:p w:rsidR="00CC6182" w:rsidRDefault="000D19A8" w:rsidP="00CC6182">
      <w:pPr>
        <w:widowControl/>
        <w:tabs>
          <w:tab w:val="left" w:pos="-1440"/>
        </w:tabs>
        <w:ind w:left="720" w:hanging="720"/>
        <w:rPr>
          <w:rFonts w:cs="Arial"/>
        </w:rPr>
      </w:pPr>
      <w:r>
        <w:rPr>
          <w:rFonts w:cs="Arial"/>
        </w:rPr>
        <w:t>2</w:t>
      </w:r>
      <w:r w:rsidR="00954E53">
        <w:rPr>
          <w:rFonts w:cs="Arial"/>
        </w:rPr>
        <w:t>5</w:t>
      </w:r>
      <w:r w:rsidR="00CC6182">
        <w:rPr>
          <w:rFonts w:cs="Arial"/>
        </w:rPr>
        <w:t>. (2)</w:t>
      </w:r>
      <w:r w:rsidR="00CC6182">
        <w:rPr>
          <w:rFonts w:cs="Arial"/>
        </w:rPr>
        <w:tab/>
      </w:r>
      <w:r w:rsidR="00CC6182" w:rsidRPr="00742517">
        <w:rPr>
          <w:rFonts w:cs="Arial"/>
        </w:rPr>
        <w:t>Go below and fill in the blank</w:t>
      </w:r>
      <w:r w:rsidR="00CC6182">
        <w:rPr>
          <w:rFonts w:cs="Arial"/>
        </w:rPr>
        <w:t>s</w:t>
      </w:r>
      <w:r w:rsidR="00CC6182" w:rsidRPr="00742517">
        <w:rPr>
          <w:rFonts w:cs="Arial"/>
        </w:rPr>
        <w:t xml:space="preserve"> for the missing word</w:t>
      </w:r>
      <w:r w:rsidR="00CC6182">
        <w:rPr>
          <w:rFonts w:cs="Arial"/>
        </w:rPr>
        <w:t>s</w:t>
      </w:r>
      <w:r w:rsidR="00CC6182" w:rsidRPr="00742517">
        <w:rPr>
          <w:rFonts w:cs="Arial"/>
        </w:rPr>
        <w:t xml:space="preserve"> exactly as given in the Course Notes in order to be counted correct. </w:t>
      </w:r>
      <w:r w:rsidR="00CC6182" w:rsidRPr="00397972">
        <w:rPr>
          <w:rFonts w:cs="Arial"/>
          <w:color w:val="FF0000"/>
        </w:rPr>
        <w:t>(The answer</w:t>
      </w:r>
      <w:r w:rsidR="00CC6182">
        <w:rPr>
          <w:rFonts w:cs="Arial"/>
          <w:color w:val="FF0000"/>
        </w:rPr>
        <w:t>s</w:t>
      </w:r>
      <w:r w:rsidR="00CC6182" w:rsidRPr="00397972">
        <w:rPr>
          <w:rFonts w:cs="Arial"/>
          <w:color w:val="FF0000"/>
        </w:rPr>
        <w:t xml:space="preserve"> must be spelled correctly.)</w:t>
      </w:r>
      <w:r w:rsidR="00CC6182" w:rsidRPr="00742517">
        <w:rPr>
          <w:rFonts w:cs="Arial"/>
        </w:rPr>
        <w:t xml:space="preserve">  </w:t>
      </w:r>
      <w:r w:rsidR="00CC6182">
        <w:rPr>
          <w:rFonts w:cs="Arial"/>
        </w:rPr>
        <w:t>[</w:t>
      </w:r>
      <w:r w:rsidR="00CF61F0">
        <w:rPr>
          <w:rFonts w:cs="Arial"/>
        </w:rPr>
        <w:t>58</w:t>
      </w:r>
      <w:r w:rsidR="00CC6182">
        <w:rPr>
          <w:rFonts w:cs="Arial"/>
        </w:rPr>
        <w:t>]</w:t>
      </w:r>
    </w:p>
    <w:p w:rsidR="00CC6182" w:rsidRDefault="00CC6182" w:rsidP="00CC6182">
      <w:pPr>
        <w:widowControl/>
        <w:tabs>
          <w:tab w:val="left" w:pos="-1440"/>
        </w:tabs>
        <w:ind w:left="720" w:hanging="720"/>
        <w:rPr>
          <w:rFonts w:cs="Arial"/>
        </w:rPr>
      </w:pPr>
    </w:p>
    <w:p w:rsidR="00CC6182" w:rsidRDefault="00CC6182" w:rsidP="00CC6182">
      <w:pPr>
        <w:widowControl/>
        <w:tabs>
          <w:tab w:val="left" w:pos="-1440"/>
        </w:tabs>
        <w:ind w:left="720" w:hanging="720"/>
        <w:rPr>
          <w:rFonts w:cs="Arial"/>
        </w:rPr>
      </w:pPr>
      <w:r>
        <w:rPr>
          <w:rFonts w:cs="Arial"/>
        </w:rPr>
        <w:tab/>
        <w:t xml:space="preserve">The church is the </w:t>
      </w:r>
      <w:r w:rsidR="00924F11">
        <w:rPr>
          <w:rFonts w:cs="Arial"/>
        </w:rPr>
        <w:t>______</w:t>
      </w:r>
      <w:r>
        <w:rPr>
          <w:rFonts w:cs="Arial"/>
        </w:rPr>
        <w:t xml:space="preserve"> of God today. It is His new </w:t>
      </w:r>
      <w:r w:rsidR="00924F11">
        <w:rPr>
          <w:rFonts w:cs="Arial"/>
        </w:rPr>
        <w:t>________</w:t>
      </w:r>
      <w:r>
        <w:rPr>
          <w:rFonts w:cs="Arial"/>
        </w:rPr>
        <w:t>.</w:t>
      </w:r>
    </w:p>
    <w:p w:rsidR="00CC6182" w:rsidRDefault="00CC6182" w:rsidP="00CC6182">
      <w:pPr>
        <w:widowControl/>
        <w:rPr>
          <w:rFonts w:cs="Arial"/>
        </w:rPr>
      </w:pPr>
    </w:p>
    <w:p w:rsidR="00CC6182" w:rsidRDefault="000D19A8" w:rsidP="00CC6182">
      <w:pPr>
        <w:widowControl/>
        <w:tabs>
          <w:tab w:val="left" w:pos="-1440"/>
        </w:tabs>
        <w:ind w:left="720" w:hanging="720"/>
        <w:rPr>
          <w:rFonts w:cs="Arial"/>
        </w:rPr>
      </w:pPr>
      <w:r>
        <w:rPr>
          <w:rFonts w:cs="Arial"/>
        </w:rPr>
        <w:t>2</w:t>
      </w:r>
      <w:r w:rsidR="00954E53">
        <w:rPr>
          <w:rFonts w:cs="Arial"/>
        </w:rPr>
        <w:t>6</w:t>
      </w:r>
      <w:r w:rsidR="00CC6182">
        <w:rPr>
          <w:rFonts w:cs="Arial"/>
        </w:rPr>
        <w:t>. (1)</w:t>
      </w:r>
      <w:r w:rsidR="00CC6182">
        <w:rPr>
          <w:rFonts w:cs="Arial"/>
        </w:rPr>
        <w:tab/>
      </w:r>
      <w:r w:rsidR="00CC6182" w:rsidRPr="00742517">
        <w:rPr>
          <w:rFonts w:cs="Arial"/>
        </w:rPr>
        <w:t>Go below and fill in the blank</w:t>
      </w:r>
      <w:r w:rsidR="00CC6182">
        <w:rPr>
          <w:rFonts w:cs="Arial"/>
        </w:rPr>
        <w:t>s</w:t>
      </w:r>
      <w:r w:rsidR="00CC6182" w:rsidRPr="00742517">
        <w:rPr>
          <w:rFonts w:cs="Arial"/>
        </w:rPr>
        <w:t xml:space="preserve"> for the missing word</w:t>
      </w:r>
      <w:r w:rsidR="00CC6182">
        <w:rPr>
          <w:rFonts w:cs="Arial"/>
        </w:rPr>
        <w:t>s</w:t>
      </w:r>
      <w:r w:rsidR="00CC6182" w:rsidRPr="00742517">
        <w:rPr>
          <w:rFonts w:cs="Arial"/>
        </w:rPr>
        <w:t xml:space="preserve"> exactly as given in the Course Notes in order to be counted correct. </w:t>
      </w:r>
      <w:r w:rsidR="00CC6182" w:rsidRPr="00397972">
        <w:rPr>
          <w:rFonts w:cs="Arial"/>
          <w:color w:val="FF0000"/>
        </w:rPr>
        <w:t>(The answer</w:t>
      </w:r>
      <w:r w:rsidR="00CC6182">
        <w:rPr>
          <w:rFonts w:cs="Arial"/>
          <w:color w:val="FF0000"/>
        </w:rPr>
        <w:t>s</w:t>
      </w:r>
      <w:r w:rsidR="00CC6182" w:rsidRPr="00397972">
        <w:rPr>
          <w:rFonts w:cs="Arial"/>
          <w:color w:val="FF0000"/>
        </w:rPr>
        <w:t xml:space="preserve"> must be spelled correctly.)</w:t>
      </w:r>
      <w:r w:rsidR="00CC6182" w:rsidRPr="00742517">
        <w:rPr>
          <w:rFonts w:cs="Arial"/>
        </w:rPr>
        <w:t xml:space="preserve">  </w:t>
      </w:r>
      <w:r w:rsidR="00CC6182">
        <w:rPr>
          <w:rFonts w:cs="Arial"/>
        </w:rPr>
        <w:t>[</w:t>
      </w:r>
      <w:r w:rsidR="00CF61F0">
        <w:rPr>
          <w:rFonts w:cs="Arial"/>
        </w:rPr>
        <w:t>58</w:t>
      </w:r>
      <w:r w:rsidR="00CC6182">
        <w:rPr>
          <w:rFonts w:cs="Arial"/>
        </w:rPr>
        <w:t>]</w:t>
      </w:r>
    </w:p>
    <w:p w:rsidR="00CC6182" w:rsidRDefault="00CC6182" w:rsidP="00CC6182">
      <w:pPr>
        <w:widowControl/>
        <w:tabs>
          <w:tab w:val="left" w:pos="-1440"/>
        </w:tabs>
        <w:rPr>
          <w:rFonts w:cs="Arial"/>
        </w:rPr>
      </w:pPr>
    </w:p>
    <w:p w:rsidR="00CC6182" w:rsidRDefault="00CC6182" w:rsidP="00CC6182">
      <w:pPr>
        <w:widowControl/>
        <w:tabs>
          <w:tab w:val="left" w:pos="-1440"/>
        </w:tabs>
        <w:rPr>
          <w:rFonts w:cs="Arial"/>
        </w:rPr>
      </w:pPr>
      <w:r>
        <w:rPr>
          <w:rFonts w:cs="Arial"/>
        </w:rPr>
        <w:tab/>
        <w:t>The Christian is the true</w:t>
      </w:r>
      <w:r w:rsidR="00CF61F0">
        <w:rPr>
          <w:rFonts w:cs="Arial"/>
        </w:rPr>
        <w:t xml:space="preserve"> spiritual</w:t>
      </w:r>
      <w:r>
        <w:rPr>
          <w:rFonts w:cs="Arial"/>
        </w:rPr>
        <w:t xml:space="preserve"> </w:t>
      </w:r>
      <w:r w:rsidR="00924F11">
        <w:rPr>
          <w:rFonts w:cs="Arial"/>
        </w:rPr>
        <w:t>___</w:t>
      </w:r>
      <w:r>
        <w:rPr>
          <w:rFonts w:cs="Arial"/>
        </w:rPr>
        <w:t>.</w:t>
      </w:r>
    </w:p>
    <w:p w:rsidR="006453E0" w:rsidRDefault="006453E0" w:rsidP="006453E0">
      <w:pPr>
        <w:widowControl/>
        <w:tabs>
          <w:tab w:val="left" w:pos="-1440"/>
        </w:tabs>
        <w:ind w:left="720" w:hanging="720"/>
        <w:rPr>
          <w:rFonts w:eastAsia="Times New Roman" w:cs="Arial"/>
        </w:rPr>
      </w:pPr>
    </w:p>
    <w:p w:rsidR="00954E53" w:rsidRPr="00924F11" w:rsidRDefault="00954E53" w:rsidP="006453E0">
      <w:pPr>
        <w:widowControl/>
        <w:tabs>
          <w:tab w:val="left" w:pos="-1440"/>
        </w:tabs>
        <w:ind w:left="720" w:hanging="720"/>
        <w:rPr>
          <w:rFonts w:eastAsia="Times New Roman" w:cs="Arial"/>
        </w:rPr>
      </w:pPr>
      <w:r>
        <w:rPr>
          <w:rFonts w:eastAsia="Times New Roman" w:cs="Arial"/>
        </w:rPr>
        <w:t>27. (1</w:t>
      </w:r>
      <w:r w:rsidRPr="00924F11">
        <w:rPr>
          <w:rFonts w:eastAsia="Times New Roman" w:cs="Arial"/>
        </w:rPr>
        <w:t>) True or False - Paul had the marks in his flesh that proved his service as a slave to Christ.  [59]</w:t>
      </w:r>
    </w:p>
    <w:p w:rsidR="00954E53" w:rsidRPr="00924F11" w:rsidRDefault="00954E53" w:rsidP="006453E0">
      <w:pPr>
        <w:widowControl/>
        <w:tabs>
          <w:tab w:val="left" w:pos="-1440"/>
        </w:tabs>
        <w:ind w:left="720" w:hanging="720"/>
        <w:rPr>
          <w:rFonts w:eastAsia="Times New Roman" w:cs="Arial"/>
        </w:rPr>
      </w:pPr>
    </w:p>
    <w:p w:rsidR="00954E53" w:rsidRPr="00924F11" w:rsidRDefault="00954E53" w:rsidP="006453E0">
      <w:pPr>
        <w:widowControl/>
        <w:tabs>
          <w:tab w:val="left" w:pos="-1440"/>
        </w:tabs>
        <w:ind w:left="720" w:hanging="720"/>
        <w:rPr>
          <w:rFonts w:eastAsia="Times New Roman" w:cs="Arial"/>
        </w:rPr>
      </w:pPr>
      <w:r w:rsidRPr="00924F11">
        <w:rPr>
          <w:rFonts w:eastAsia="Times New Roman" w:cs="Arial"/>
        </w:rPr>
        <w:lastRenderedPageBreak/>
        <w:t>28. (1) True or False - When "Amen" is used at the end of a prayer it means approval of what is being said.  [59]</w:t>
      </w:r>
    </w:p>
    <w:p w:rsidR="00954E53" w:rsidRPr="00924F11" w:rsidRDefault="00954E53" w:rsidP="006453E0">
      <w:pPr>
        <w:widowControl/>
        <w:tabs>
          <w:tab w:val="left" w:pos="-1440"/>
        </w:tabs>
        <w:ind w:left="720" w:hanging="720"/>
        <w:rPr>
          <w:rFonts w:eastAsia="Times New Roman" w:cs="Arial"/>
        </w:rPr>
      </w:pPr>
      <w:bookmarkStart w:id="1" w:name="_GoBack"/>
      <w:bookmarkEnd w:id="1"/>
    </w:p>
    <w:p w:rsidR="00873F15" w:rsidRDefault="000D19A8" w:rsidP="004D09BE">
      <w:pPr>
        <w:widowControl/>
        <w:tabs>
          <w:tab w:val="left" w:pos="-1440"/>
        </w:tabs>
        <w:ind w:left="720" w:hanging="720"/>
        <w:rPr>
          <w:rFonts w:cs="Arial"/>
        </w:rPr>
      </w:pPr>
      <w:r w:rsidRPr="00924F11">
        <w:rPr>
          <w:rFonts w:cs="Arial"/>
        </w:rPr>
        <w:t>2</w:t>
      </w:r>
      <w:r w:rsidR="00954E53" w:rsidRPr="00924F11">
        <w:rPr>
          <w:rFonts w:cs="Arial"/>
        </w:rPr>
        <w:t>9</w:t>
      </w:r>
      <w:r w:rsidR="00873F15" w:rsidRPr="00924F11">
        <w:rPr>
          <w:rFonts w:cs="Arial"/>
        </w:rPr>
        <w:t>.</w:t>
      </w:r>
      <w:r w:rsidR="00D4452D" w:rsidRPr="00924F11">
        <w:rPr>
          <w:rFonts w:cs="Arial"/>
        </w:rPr>
        <w:t xml:space="preserve"> (</w:t>
      </w:r>
      <w:r w:rsidR="004D09BE" w:rsidRPr="00924F11">
        <w:rPr>
          <w:rFonts w:cs="Arial"/>
        </w:rPr>
        <w:t>1</w:t>
      </w:r>
      <w:r w:rsidR="00D4452D" w:rsidRPr="00924F11">
        <w:rPr>
          <w:rFonts w:cs="Arial"/>
        </w:rPr>
        <w:t>)</w:t>
      </w:r>
      <w:r w:rsidR="00873F15" w:rsidRPr="00924F11">
        <w:rPr>
          <w:rFonts w:cs="Arial"/>
        </w:rPr>
        <w:tab/>
      </w:r>
      <w:r w:rsidR="004D09BE" w:rsidRPr="00924F11">
        <w:rPr>
          <w:rFonts w:cs="Arial"/>
        </w:rPr>
        <w:t>True or False - The</w:t>
      </w:r>
      <w:r w:rsidR="004D09BE" w:rsidRPr="004D09BE">
        <w:rPr>
          <w:rFonts w:cs="Arial"/>
        </w:rPr>
        <w:t xml:space="preserve"> church was in the purpose of God as early as the birth of Paul</w:t>
      </w:r>
      <w:r w:rsidR="004D09BE">
        <w:rPr>
          <w:rFonts w:cs="Arial"/>
        </w:rPr>
        <w:t>, in</w:t>
      </w:r>
      <w:r w:rsidR="006A1458">
        <w:rPr>
          <w:rFonts w:cs="Arial"/>
        </w:rPr>
        <w:t xml:space="preserve"> the time of Moses</w:t>
      </w:r>
      <w:r w:rsidR="004D09BE">
        <w:rPr>
          <w:rFonts w:cs="Arial"/>
        </w:rPr>
        <w:t>, in</w:t>
      </w:r>
      <w:r w:rsidR="00873F15">
        <w:rPr>
          <w:rFonts w:cs="Arial"/>
        </w:rPr>
        <w:t xml:space="preserve"> the time of Abraham</w:t>
      </w:r>
      <w:r w:rsidR="004D09BE">
        <w:rPr>
          <w:rFonts w:cs="Arial"/>
        </w:rPr>
        <w:t xml:space="preserve"> and b</w:t>
      </w:r>
      <w:r w:rsidR="00873F15">
        <w:rPr>
          <w:rFonts w:cs="Arial"/>
        </w:rPr>
        <w:t>efore the foundation of th</w:t>
      </w:r>
      <w:r w:rsidR="006A1458">
        <w:rPr>
          <w:rFonts w:cs="Arial"/>
        </w:rPr>
        <w:t>e world</w:t>
      </w:r>
      <w:r w:rsidR="004D09BE">
        <w:rPr>
          <w:rFonts w:cs="Arial"/>
        </w:rPr>
        <w:t>.  [7</w:t>
      </w:r>
      <w:r w:rsidR="00CF61F0">
        <w:rPr>
          <w:rFonts w:cs="Arial"/>
        </w:rPr>
        <w:t>7</w:t>
      </w:r>
      <w:r w:rsidR="004D09BE">
        <w:rPr>
          <w:rFonts w:cs="Arial"/>
        </w:rPr>
        <w:t>-7</w:t>
      </w:r>
      <w:r w:rsidR="00CF61F0">
        <w:rPr>
          <w:rFonts w:cs="Arial"/>
        </w:rPr>
        <w:t>8</w:t>
      </w:r>
      <w:r w:rsidR="004D09BE">
        <w:rPr>
          <w:rFonts w:cs="Arial"/>
        </w:rPr>
        <w:t>]</w:t>
      </w:r>
    </w:p>
    <w:p w:rsidR="000D19A8" w:rsidRDefault="000D19A8">
      <w:pPr>
        <w:widowControl/>
        <w:rPr>
          <w:rFonts w:cs="Arial"/>
        </w:rPr>
      </w:pPr>
    </w:p>
    <w:p w:rsidR="00924F11" w:rsidRPr="00924F11" w:rsidRDefault="00924F11" w:rsidP="00924F11">
      <w:pPr>
        <w:widowControl/>
        <w:tabs>
          <w:tab w:val="left" w:pos="-1440"/>
        </w:tabs>
        <w:ind w:left="810" w:hanging="810"/>
        <w:rPr>
          <w:rFonts w:cs="Arial"/>
        </w:rPr>
      </w:pPr>
      <w:r w:rsidRPr="00924F11">
        <w:rPr>
          <w:rFonts w:cs="Arial"/>
        </w:rPr>
        <w:t>3</w:t>
      </w:r>
      <w:r>
        <w:rPr>
          <w:rFonts w:cs="Arial"/>
        </w:rPr>
        <w:t>0</w:t>
      </w:r>
      <w:r w:rsidRPr="00924F11">
        <w:rPr>
          <w:rFonts w:cs="Arial"/>
        </w:rPr>
        <w:t>. (</w:t>
      </w:r>
      <w:r>
        <w:rPr>
          <w:rFonts w:cs="Arial"/>
        </w:rPr>
        <w:t>6</w:t>
      </w:r>
      <w:r w:rsidRPr="00924F11">
        <w:rPr>
          <w:rFonts w:cs="Arial"/>
        </w:rPr>
        <w:t>) For your memory work the following verses will be included as part of the course exam. The verses will be given with certain words left out. The students will be required to fill in the blanks to complete the verses. The text will be given in the four versions of KJV, NKJV, NASB and ESV. The student will simply fill in the blanks on the version they use for their study.</w:t>
      </w:r>
      <w:r w:rsidRPr="00924F11">
        <w:rPr>
          <w:rFonts w:cs="Arial"/>
          <w:color w:val="FF0000"/>
        </w:rPr>
        <w:t xml:space="preserve"> (The answer must be spelled correctly.)</w:t>
      </w:r>
    </w:p>
    <w:p w:rsidR="00924F11" w:rsidRPr="00924F11" w:rsidRDefault="00924F11" w:rsidP="00924F11">
      <w:pPr>
        <w:widowControl/>
        <w:tabs>
          <w:tab w:val="left" w:pos="-1440"/>
        </w:tabs>
        <w:rPr>
          <w:rFonts w:cs="Arial"/>
        </w:rPr>
      </w:pPr>
    </w:p>
    <w:p w:rsidR="00924F11" w:rsidRDefault="00EC1D94" w:rsidP="00924F11">
      <w:pPr>
        <w:pStyle w:val="NormalWeb"/>
        <w:numPr>
          <w:ilvl w:val="0"/>
          <w:numId w:val="3"/>
        </w:numPr>
        <w:shd w:val="clear" w:color="auto" w:fill="FFFFFF"/>
        <w:spacing w:before="0" w:beforeAutospacing="0" w:after="0" w:afterAutospacing="0"/>
        <w:ind w:left="1260"/>
        <w:rPr>
          <w:rFonts w:ascii="Arial" w:hAnsi="Arial" w:cs="Arial"/>
          <w:color w:val="000000"/>
        </w:rPr>
      </w:pPr>
      <w:r w:rsidRPr="00AE406C">
        <w:rPr>
          <w:rFonts w:ascii="Arial" w:hAnsi="Arial" w:cs="Arial"/>
          <w:color w:val="000000"/>
        </w:rPr>
        <w:t>Galatians 5:19</w:t>
      </w:r>
    </w:p>
    <w:p w:rsidR="00924F11" w:rsidRPr="00AE406C" w:rsidRDefault="00AE406C" w:rsidP="00924F11">
      <w:pPr>
        <w:pStyle w:val="NormalWeb"/>
        <w:numPr>
          <w:ilvl w:val="0"/>
          <w:numId w:val="3"/>
        </w:numPr>
        <w:shd w:val="clear" w:color="auto" w:fill="FFFFFF"/>
        <w:spacing w:before="0" w:beforeAutospacing="0" w:after="0" w:afterAutospacing="0"/>
        <w:ind w:left="1260"/>
        <w:rPr>
          <w:rFonts w:ascii="Arial" w:hAnsi="Arial" w:cs="Arial"/>
          <w:color w:val="000000"/>
        </w:rPr>
      </w:pPr>
      <w:r w:rsidRPr="00AE406C">
        <w:rPr>
          <w:rFonts w:ascii="Arial" w:hAnsi="Arial" w:cs="Arial"/>
          <w:color w:val="000000"/>
        </w:rPr>
        <w:t>Galatians 5:2</w:t>
      </w:r>
      <w:r>
        <w:rPr>
          <w:rFonts w:ascii="Arial" w:hAnsi="Arial" w:cs="Arial"/>
          <w:color w:val="000000"/>
        </w:rPr>
        <w:t>0</w:t>
      </w:r>
    </w:p>
    <w:p w:rsidR="00DF632E" w:rsidRDefault="00AE406C" w:rsidP="00924F11">
      <w:pPr>
        <w:pStyle w:val="NormalWeb"/>
        <w:numPr>
          <w:ilvl w:val="0"/>
          <w:numId w:val="3"/>
        </w:numPr>
        <w:shd w:val="clear" w:color="auto" w:fill="FFFFFF"/>
        <w:spacing w:before="0" w:beforeAutospacing="0" w:after="0" w:afterAutospacing="0"/>
        <w:ind w:left="1260"/>
        <w:rPr>
          <w:rFonts w:ascii="Arial" w:hAnsi="Arial" w:cs="Arial"/>
          <w:color w:val="000000"/>
        </w:rPr>
      </w:pPr>
      <w:r w:rsidRPr="00AE406C">
        <w:rPr>
          <w:rFonts w:ascii="Arial" w:hAnsi="Arial" w:cs="Arial"/>
          <w:color w:val="000000"/>
        </w:rPr>
        <w:t>Galatians 5:</w:t>
      </w:r>
      <w:r>
        <w:rPr>
          <w:rFonts w:ascii="Arial" w:hAnsi="Arial" w:cs="Arial"/>
          <w:color w:val="000000"/>
        </w:rPr>
        <w:t>2</w:t>
      </w:r>
      <w:r w:rsidRPr="00AE406C">
        <w:rPr>
          <w:rFonts w:ascii="Arial" w:hAnsi="Arial" w:cs="Arial"/>
          <w:color w:val="000000"/>
        </w:rPr>
        <w:t>1</w:t>
      </w:r>
    </w:p>
    <w:p w:rsidR="00924F11" w:rsidRPr="00AE406C" w:rsidRDefault="00AE406C" w:rsidP="00924F11">
      <w:pPr>
        <w:pStyle w:val="NormalWeb"/>
        <w:numPr>
          <w:ilvl w:val="0"/>
          <w:numId w:val="3"/>
        </w:numPr>
        <w:shd w:val="clear" w:color="auto" w:fill="FFFFFF"/>
        <w:spacing w:before="0" w:beforeAutospacing="0" w:after="0" w:afterAutospacing="0"/>
        <w:ind w:left="1260"/>
        <w:rPr>
          <w:rFonts w:ascii="Arial" w:hAnsi="Arial" w:cs="Arial"/>
          <w:color w:val="000000"/>
        </w:rPr>
      </w:pPr>
      <w:r w:rsidRPr="00AE406C">
        <w:rPr>
          <w:rFonts w:ascii="Arial" w:hAnsi="Arial" w:cs="Arial"/>
          <w:color w:val="000000"/>
        </w:rPr>
        <w:t>Galatians 5:2</w:t>
      </w:r>
      <w:r>
        <w:rPr>
          <w:rFonts w:ascii="Arial" w:hAnsi="Arial" w:cs="Arial"/>
          <w:color w:val="000000"/>
        </w:rPr>
        <w:t>2</w:t>
      </w:r>
    </w:p>
    <w:p w:rsidR="00924F11" w:rsidRDefault="00AE406C" w:rsidP="00924F11">
      <w:pPr>
        <w:pStyle w:val="NormalWeb"/>
        <w:numPr>
          <w:ilvl w:val="0"/>
          <w:numId w:val="3"/>
        </w:numPr>
        <w:shd w:val="clear" w:color="auto" w:fill="FFFFFF"/>
        <w:spacing w:before="0" w:beforeAutospacing="0" w:after="0" w:afterAutospacing="0"/>
        <w:ind w:left="1260"/>
        <w:rPr>
          <w:rFonts w:ascii="Arial" w:hAnsi="Arial" w:cs="Arial"/>
          <w:color w:val="000000"/>
        </w:rPr>
      </w:pPr>
      <w:r w:rsidRPr="00AE406C">
        <w:rPr>
          <w:rFonts w:ascii="Arial" w:hAnsi="Arial" w:cs="Arial"/>
          <w:color w:val="000000"/>
        </w:rPr>
        <w:t>Galatians 5:23</w:t>
      </w:r>
    </w:p>
    <w:p w:rsidR="00924F11" w:rsidRDefault="00EC1D94" w:rsidP="00924F11">
      <w:pPr>
        <w:pStyle w:val="NormalWeb"/>
        <w:numPr>
          <w:ilvl w:val="0"/>
          <w:numId w:val="3"/>
        </w:numPr>
        <w:shd w:val="clear" w:color="auto" w:fill="FFFFFF"/>
        <w:spacing w:before="0" w:beforeAutospacing="0" w:after="0" w:afterAutospacing="0"/>
        <w:ind w:left="1260"/>
        <w:rPr>
          <w:rFonts w:ascii="Arial" w:hAnsi="Arial" w:cs="Arial"/>
          <w:color w:val="000000"/>
        </w:rPr>
      </w:pPr>
      <w:r w:rsidRPr="00AE406C">
        <w:rPr>
          <w:rFonts w:ascii="Arial" w:hAnsi="Arial" w:cs="Arial"/>
          <w:color w:val="000000"/>
        </w:rPr>
        <w:t>Galatians 6:10</w:t>
      </w:r>
    </w:p>
    <w:sectPr w:rsidR="00924F11" w:rsidSect="00873F15">
      <w:footerReference w:type="default" r:id="rId8"/>
      <w:pgSz w:w="12240" w:h="15840"/>
      <w:pgMar w:top="1440" w:right="1440" w:bottom="1440" w:left="1440" w:header="1440" w:footer="144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000B6" w:rsidRDefault="005000B6" w:rsidP="00873F15">
      <w:r>
        <w:separator/>
      </w:r>
    </w:p>
  </w:endnote>
  <w:endnote w:type="continuationSeparator" w:id="0">
    <w:p w:rsidR="005000B6" w:rsidRDefault="005000B6" w:rsidP="00873F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CE790743-E79D-473E-9E77-8BA1458E0B91}"/>
    <w:embedBold r:id="rId2" w:fontKey="{E5873CF7-7072-4E61-8BD9-33F120429E9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000B6" w:rsidRDefault="005000B6">
    <w:pPr>
      <w:spacing w:line="240" w:lineRule="exact"/>
    </w:pPr>
  </w:p>
  <w:p w:rsidR="005000B6" w:rsidRDefault="005000B6">
    <w:pPr>
      <w:framePr w:w="9361" w:wrap="notBeside" w:vAnchor="text" w:hAnchor="text" w:x="1" w:y="1"/>
      <w:jc w:val="center"/>
      <w:rPr>
        <w:rFonts w:cs="Arial"/>
        <w:sz w:val="20"/>
        <w:szCs w:val="20"/>
      </w:rPr>
    </w:pPr>
    <w:r>
      <w:rPr>
        <w:rFonts w:cs="Arial"/>
        <w:sz w:val="20"/>
        <w:szCs w:val="20"/>
      </w:rPr>
      <w:fldChar w:fldCharType="begin"/>
    </w:r>
    <w:r>
      <w:rPr>
        <w:rFonts w:cs="Arial"/>
        <w:sz w:val="20"/>
        <w:szCs w:val="20"/>
      </w:rPr>
      <w:instrText xml:space="preserve">PAGE </w:instrText>
    </w:r>
    <w:r>
      <w:rPr>
        <w:rFonts w:cs="Arial"/>
        <w:sz w:val="20"/>
        <w:szCs w:val="20"/>
      </w:rPr>
      <w:fldChar w:fldCharType="separate"/>
    </w:r>
    <w:r w:rsidR="00721B1D">
      <w:rPr>
        <w:rFonts w:cs="Arial"/>
        <w:noProof/>
        <w:sz w:val="20"/>
        <w:szCs w:val="20"/>
      </w:rPr>
      <w:t>6</w:t>
    </w:r>
    <w:r>
      <w:rPr>
        <w:rFonts w:cs="Arial"/>
        <w:sz w:val="20"/>
        <w:szCs w:val="20"/>
      </w:rPr>
      <w:fldChar w:fldCharType="end"/>
    </w:r>
  </w:p>
  <w:p w:rsidR="005000B6" w:rsidRDefault="005000B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000B6" w:rsidRDefault="005000B6" w:rsidP="00873F15">
      <w:r>
        <w:separator/>
      </w:r>
    </w:p>
  </w:footnote>
  <w:footnote w:type="continuationSeparator" w:id="0">
    <w:p w:rsidR="005000B6" w:rsidRDefault="005000B6" w:rsidP="00873F1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550450"/>
    <w:multiLevelType w:val="hybridMultilevel"/>
    <w:tmpl w:val="493250E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F910816"/>
    <w:multiLevelType w:val="hybridMultilevel"/>
    <w:tmpl w:val="C09820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877191F"/>
    <w:multiLevelType w:val="hybridMultilevel"/>
    <w:tmpl w:val="E96A36E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873F15"/>
    <w:rsid w:val="000031F3"/>
    <w:rsid w:val="000068CF"/>
    <w:rsid w:val="000278F5"/>
    <w:rsid w:val="00037184"/>
    <w:rsid w:val="00041CB0"/>
    <w:rsid w:val="00045350"/>
    <w:rsid w:val="000772AE"/>
    <w:rsid w:val="000911C7"/>
    <w:rsid w:val="000A3580"/>
    <w:rsid w:val="000B2B6D"/>
    <w:rsid w:val="000B6F05"/>
    <w:rsid w:val="000D19A8"/>
    <w:rsid w:val="000D49EC"/>
    <w:rsid w:val="000E68BC"/>
    <w:rsid w:val="00106721"/>
    <w:rsid w:val="00140C02"/>
    <w:rsid w:val="00145275"/>
    <w:rsid w:val="00152BCA"/>
    <w:rsid w:val="00170560"/>
    <w:rsid w:val="001A41F4"/>
    <w:rsid w:val="001E08B7"/>
    <w:rsid w:val="00213531"/>
    <w:rsid w:val="002345EA"/>
    <w:rsid w:val="00283359"/>
    <w:rsid w:val="002848B5"/>
    <w:rsid w:val="002918C9"/>
    <w:rsid w:val="002C1328"/>
    <w:rsid w:val="002D0FE7"/>
    <w:rsid w:val="003216BD"/>
    <w:rsid w:val="00336CAB"/>
    <w:rsid w:val="003706AB"/>
    <w:rsid w:val="00390414"/>
    <w:rsid w:val="003B331B"/>
    <w:rsid w:val="003C7FDE"/>
    <w:rsid w:val="003F29D1"/>
    <w:rsid w:val="00442900"/>
    <w:rsid w:val="00470D05"/>
    <w:rsid w:val="004746F6"/>
    <w:rsid w:val="004A132B"/>
    <w:rsid w:val="004C462A"/>
    <w:rsid w:val="004D09BE"/>
    <w:rsid w:val="005000B6"/>
    <w:rsid w:val="00527749"/>
    <w:rsid w:val="00572412"/>
    <w:rsid w:val="005B53FA"/>
    <w:rsid w:val="005F1DB1"/>
    <w:rsid w:val="006322F9"/>
    <w:rsid w:val="006453E0"/>
    <w:rsid w:val="00660509"/>
    <w:rsid w:val="006A1458"/>
    <w:rsid w:val="006A3FC4"/>
    <w:rsid w:val="006C1FCC"/>
    <w:rsid w:val="006F1AA8"/>
    <w:rsid w:val="00721B1D"/>
    <w:rsid w:val="00735A10"/>
    <w:rsid w:val="00745B70"/>
    <w:rsid w:val="00774C52"/>
    <w:rsid w:val="00800131"/>
    <w:rsid w:val="008055D2"/>
    <w:rsid w:val="00873D8E"/>
    <w:rsid w:val="00873F15"/>
    <w:rsid w:val="008808DB"/>
    <w:rsid w:val="00886DDE"/>
    <w:rsid w:val="008B0AC9"/>
    <w:rsid w:val="008C59B6"/>
    <w:rsid w:val="008D07A3"/>
    <w:rsid w:val="008D08E3"/>
    <w:rsid w:val="00924F11"/>
    <w:rsid w:val="00931083"/>
    <w:rsid w:val="00954E53"/>
    <w:rsid w:val="00972BD0"/>
    <w:rsid w:val="009D3721"/>
    <w:rsid w:val="00A33137"/>
    <w:rsid w:val="00A91BFB"/>
    <w:rsid w:val="00AB38E4"/>
    <w:rsid w:val="00AC5115"/>
    <w:rsid w:val="00AD45DD"/>
    <w:rsid w:val="00AD761C"/>
    <w:rsid w:val="00AE406C"/>
    <w:rsid w:val="00AF2834"/>
    <w:rsid w:val="00B242DD"/>
    <w:rsid w:val="00B467EF"/>
    <w:rsid w:val="00B63038"/>
    <w:rsid w:val="00B923C3"/>
    <w:rsid w:val="00BB66AE"/>
    <w:rsid w:val="00BD211D"/>
    <w:rsid w:val="00BD5CEF"/>
    <w:rsid w:val="00BD7DA1"/>
    <w:rsid w:val="00C11F35"/>
    <w:rsid w:val="00C33294"/>
    <w:rsid w:val="00C36CA9"/>
    <w:rsid w:val="00C373EF"/>
    <w:rsid w:val="00C61307"/>
    <w:rsid w:val="00C6786E"/>
    <w:rsid w:val="00C838DA"/>
    <w:rsid w:val="00C85074"/>
    <w:rsid w:val="00C93B21"/>
    <w:rsid w:val="00CC6182"/>
    <w:rsid w:val="00CD502D"/>
    <w:rsid w:val="00CF61F0"/>
    <w:rsid w:val="00CF6894"/>
    <w:rsid w:val="00D4452D"/>
    <w:rsid w:val="00D513C6"/>
    <w:rsid w:val="00D639F4"/>
    <w:rsid w:val="00DA34FC"/>
    <w:rsid w:val="00DB2548"/>
    <w:rsid w:val="00DF632E"/>
    <w:rsid w:val="00EC1D94"/>
    <w:rsid w:val="00EE398D"/>
    <w:rsid w:val="00F033EF"/>
    <w:rsid w:val="00FB1ED2"/>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A615AD4"/>
  <w15:docId w15:val="{83F60658-5BE7-4116-B01A-AF254A3817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33294"/>
    <w:pPr>
      <w:widowControl w:val="0"/>
      <w:autoSpaceDE w:val="0"/>
      <w:autoSpaceDN w:val="0"/>
      <w:adjustRightInd w:val="0"/>
      <w:spacing w:after="0" w:line="240" w:lineRule="auto"/>
    </w:pPr>
    <w:rPr>
      <w:rFonts w:ascii="Arial" w:hAnsi="Arial"/>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uiPriority w:val="99"/>
    <w:rsid w:val="00037184"/>
  </w:style>
  <w:style w:type="paragraph" w:styleId="NormalWeb">
    <w:name w:val="Normal (Web)"/>
    <w:basedOn w:val="Normal"/>
    <w:uiPriority w:val="99"/>
    <w:unhideWhenUsed/>
    <w:rsid w:val="00EC1D94"/>
    <w:pPr>
      <w:widowControl/>
      <w:autoSpaceDE/>
      <w:autoSpaceDN/>
      <w:adjustRightInd/>
      <w:spacing w:before="100" w:beforeAutospacing="1" w:after="100" w:afterAutospacing="1"/>
    </w:pPr>
    <w:rPr>
      <w:rFonts w:ascii="Times New Roman" w:eastAsia="Times New Roman" w:hAnsi="Times New Roman" w:cs="Times New Roman"/>
    </w:rPr>
  </w:style>
  <w:style w:type="character" w:customStyle="1" w:styleId="text">
    <w:name w:val="text"/>
    <w:basedOn w:val="DefaultParagraphFont"/>
    <w:rsid w:val="00EC1D94"/>
  </w:style>
  <w:style w:type="character" w:customStyle="1" w:styleId="apple-converted-space">
    <w:name w:val="apple-converted-space"/>
    <w:basedOn w:val="DefaultParagraphFont"/>
    <w:rsid w:val="00EC1D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286184">
      <w:bodyDiv w:val="1"/>
      <w:marLeft w:val="0"/>
      <w:marRight w:val="0"/>
      <w:marTop w:val="0"/>
      <w:marBottom w:val="0"/>
      <w:divBdr>
        <w:top w:val="none" w:sz="0" w:space="0" w:color="auto"/>
        <w:left w:val="none" w:sz="0" w:space="0" w:color="auto"/>
        <w:bottom w:val="none" w:sz="0" w:space="0" w:color="auto"/>
        <w:right w:val="none" w:sz="0" w:space="0" w:color="auto"/>
      </w:divBdr>
    </w:div>
    <w:div w:id="239826102">
      <w:bodyDiv w:val="1"/>
      <w:marLeft w:val="0"/>
      <w:marRight w:val="0"/>
      <w:marTop w:val="0"/>
      <w:marBottom w:val="0"/>
      <w:divBdr>
        <w:top w:val="none" w:sz="0" w:space="0" w:color="auto"/>
        <w:left w:val="none" w:sz="0" w:space="0" w:color="auto"/>
        <w:bottom w:val="none" w:sz="0" w:space="0" w:color="auto"/>
        <w:right w:val="none" w:sz="0" w:space="0" w:color="auto"/>
      </w:divBdr>
    </w:div>
    <w:div w:id="473760804">
      <w:bodyDiv w:val="1"/>
      <w:marLeft w:val="0"/>
      <w:marRight w:val="0"/>
      <w:marTop w:val="0"/>
      <w:marBottom w:val="0"/>
      <w:divBdr>
        <w:top w:val="none" w:sz="0" w:space="0" w:color="auto"/>
        <w:left w:val="none" w:sz="0" w:space="0" w:color="auto"/>
        <w:bottom w:val="none" w:sz="0" w:space="0" w:color="auto"/>
        <w:right w:val="none" w:sz="0" w:space="0" w:color="auto"/>
      </w:divBdr>
      <w:divsChild>
        <w:div w:id="216205658">
          <w:marLeft w:val="0"/>
          <w:marRight w:val="0"/>
          <w:marTop w:val="0"/>
          <w:marBottom w:val="0"/>
          <w:divBdr>
            <w:top w:val="none" w:sz="0" w:space="0" w:color="auto"/>
            <w:left w:val="none" w:sz="0" w:space="0" w:color="auto"/>
            <w:bottom w:val="none" w:sz="0" w:space="0" w:color="auto"/>
            <w:right w:val="none" w:sz="0" w:space="0" w:color="auto"/>
          </w:divBdr>
        </w:div>
        <w:div w:id="1602495700">
          <w:marLeft w:val="0"/>
          <w:marRight w:val="0"/>
          <w:marTop w:val="0"/>
          <w:marBottom w:val="0"/>
          <w:divBdr>
            <w:top w:val="none" w:sz="0" w:space="0" w:color="auto"/>
            <w:left w:val="none" w:sz="0" w:space="0" w:color="auto"/>
            <w:bottom w:val="none" w:sz="0" w:space="0" w:color="auto"/>
            <w:right w:val="none" w:sz="0" w:space="0" w:color="auto"/>
          </w:divBdr>
        </w:div>
        <w:div w:id="1822188410">
          <w:marLeft w:val="0"/>
          <w:marRight w:val="0"/>
          <w:marTop w:val="0"/>
          <w:marBottom w:val="0"/>
          <w:divBdr>
            <w:top w:val="none" w:sz="0" w:space="0" w:color="auto"/>
            <w:left w:val="none" w:sz="0" w:space="0" w:color="auto"/>
            <w:bottom w:val="none" w:sz="0" w:space="0" w:color="auto"/>
            <w:right w:val="none" w:sz="0" w:space="0" w:color="auto"/>
          </w:divBdr>
        </w:div>
        <w:div w:id="1560818571">
          <w:marLeft w:val="0"/>
          <w:marRight w:val="0"/>
          <w:marTop w:val="0"/>
          <w:marBottom w:val="0"/>
          <w:divBdr>
            <w:top w:val="none" w:sz="0" w:space="0" w:color="auto"/>
            <w:left w:val="none" w:sz="0" w:space="0" w:color="auto"/>
            <w:bottom w:val="none" w:sz="0" w:space="0" w:color="auto"/>
            <w:right w:val="none" w:sz="0" w:space="0" w:color="auto"/>
          </w:divBdr>
        </w:div>
        <w:div w:id="1939871508">
          <w:marLeft w:val="0"/>
          <w:marRight w:val="0"/>
          <w:marTop w:val="0"/>
          <w:marBottom w:val="0"/>
          <w:divBdr>
            <w:top w:val="none" w:sz="0" w:space="0" w:color="auto"/>
            <w:left w:val="none" w:sz="0" w:space="0" w:color="auto"/>
            <w:bottom w:val="none" w:sz="0" w:space="0" w:color="auto"/>
            <w:right w:val="none" w:sz="0" w:space="0" w:color="auto"/>
          </w:divBdr>
        </w:div>
        <w:div w:id="1812015234">
          <w:marLeft w:val="0"/>
          <w:marRight w:val="0"/>
          <w:marTop w:val="0"/>
          <w:marBottom w:val="0"/>
          <w:divBdr>
            <w:top w:val="none" w:sz="0" w:space="0" w:color="auto"/>
            <w:left w:val="none" w:sz="0" w:space="0" w:color="auto"/>
            <w:bottom w:val="none" w:sz="0" w:space="0" w:color="auto"/>
            <w:right w:val="none" w:sz="0" w:space="0" w:color="auto"/>
          </w:divBdr>
        </w:div>
      </w:divsChild>
    </w:div>
    <w:div w:id="709381896">
      <w:bodyDiv w:val="1"/>
      <w:marLeft w:val="0"/>
      <w:marRight w:val="0"/>
      <w:marTop w:val="0"/>
      <w:marBottom w:val="0"/>
      <w:divBdr>
        <w:top w:val="none" w:sz="0" w:space="0" w:color="auto"/>
        <w:left w:val="none" w:sz="0" w:space="0" w:color="auto"/>
        <w:bottom w:val="none" w:sz="0" w:space="0" w:color="auto"/>
        <w:right w:val="none" w:sz="0" w:space="0" w:color="auto"/>
      </w:divBdr>
    </w:div>
    <w:div w:id="1902254296">
      <w:bodyDiv w:val="1"/>
      <w:marLeft w:val="0"/>
      <w:marRight w:val="0"/>
      <w:marTop w:val="0"/>
      <w:marBottom w:val="0"/>
      <w:divBdr>
        <w:top w:val="none" w:sz="0" w:space="0" w:color="auto"/>
        <w:left w:val="none" w:sz="0" w:space="0" w:color="auto"/>
        <w:bottom w:val="none" w:sz="0" w:space="0" w:color="auto"/>
        <w:right w:val="none" w:sz="0" w:space="0" w:color="auto"/>
      </w:divBdr>
      <w:divsChild>
        <w:div w:id="1578204177">
          <w:marLeft w:val="0"/>
          <w:marRight w:val="0"/>
          <w:marTop w:val="0"/>
          <w:marBottom w:val="0"/>
          <w:divBdr>
            <w:top w:val="none" w:sz="0" w:space="0" w:color="auto"/>
            <w:left w:val="none" w:sz="0" w:space="0" w:color="auto"/>
            <w:bottom w:val="none" w:sz="0" w:space="0" w:color="auto"/>
            <w:right w:val="none" w:sz="0" w:space="0" w:color="auto"/>
          </w:divBdr>
        </w:div>
        <w:div w:id="1100874842">
          <w:marLeft w:val="0"/>
          <w:marRight w:val="0"/>
          <w:marTop w:val="0"/>
          <w:marBottom w:val="0"/>
          <w:divBdr>
            <w:top w:val="none" w:sz="0" w:space="0" w:color="auto"/>
            <w:left w:val="none" w:sz="0" w:space="0" w:color="auto"/>
            <w:bottom w:val="none" w:sz="0" w:space="0" w:color="auto"/>
            <w:right w:val="none" w:sz="0" w:space="0" w:color="auto"/>
          </w:divBdr>
        </w:div>
        <w:div w:id="2042583200">
          <w:marLeft w:val="0"/>
          <w:marRight w:val="0"/>
          <w:marTop w:val="0"/>
          <w:marBottom w:val="0"/>
          <w:divBdr>
            <w:top w:val="none" w:sz="0" w:space="0" w:color="auto"/>
            <w:left w:val="none" w:sz="0" w:space="0" w:color="auto"/>
            <w:bottom w:val="none" w:sz="0" w:space="0" w:color="auto"/>
            <w:right w:val="none" w:sz="0" w:space="0" w:color="auto"/>
          </w:divBdr>
        </w:div>
        <w:div w:id="73824569">
          <w:marLeft w:val="0"/>
          <w:marRight w:val="0"/>
          <w:marTop w:val="0"/>
          <w:marBottom w:val="0"/>
          <w:divBdr>
            <w:top w:val="none" w:sz="0" w:space="0" w:color="auto"/>
            <w:left w:val="none" w:sz="0" w:space="0" w:color="auto"/>
            <w:bottom w:val="none" w:sz="0" w:space="0" w:color="auto"/>
            <w:right w:val="none" w:sz="0" w:space="0" w:color="auto"/>
          </w:divBdr>
        </w:div>
        <w:div w:id="889271551">
          <w:marLeft w:val="0"/>
          <w:marRight w:val="0"/>
          <w:marTop w:val="0"/>
          <w:marBottom w:val="0"/>
          <w:divBdr>
            <w:top w:val="none" w:sz="0" w:space="0" w:color="auto"/>
            <w:left w:val="none" w:sz="0" w:space="0" w:color="auto"/>
            <w:bottom w:val="none" w:sz="0" w:space="0" w:color="auto"/>
            <w:right w:val="none" w:sz="0" w:space="0" w:color="auto"/>
          </w:divBdr>
        </w:div>
        <w:div w:id="1141993580">
          <w:marLeft w:val="0"/>
          <w:marRight w:val="0"/>
          <w:marTop w:val="0"/>
          <w:marBottom w:val="0"/>
          <w:divBdr>
            <w:top w:val="none" w:sz="0" w:space="0" w:color="auto"/>
            <w:left w:val="none" w:sz="0" w:space="0" w:color="auto"/>
            <w:bottom w:val="none" w:sz="0" w:space="0" w:color="auto"/>
            <w:right w:val="none" w:sz="0" w:space="0" w:color="auto"/>
          </w:divBdr>
        </w:div>
        <w:div w:id="158623196">
          <w:marLeft w:val="0"/>
          <w:marRight w:val="0"/>
          <w:marTop w:val="0"/>
          <w:marBottom w:val="0"/>
          <w:divBdr>
            <w:top w:val="none" w:sz="0" w:space="0" w:color="auto"/>
            <w:left w:val="none" w:sz="0" w:space="0" w:color="auto"/>
            <w:bottom w:val="none" w:sz="0" w:space="0" w:color="auto"/>
            <w:right w:val="none" w:sz="0" w:space="0" w:color="auto"/>
          </w:divBdr>
        </w:div>
        <w:div w:id="1039548640">
          <w:marLeft w:val="0"/>
          <w:marRight w:val="0"/>
          <w:marTop w:val="0"/>
          <w:marBottom w:val="0"/>
          <w:divBdr>
            <w:top w:val="none" w:sz="0" w:space="0" w:color="auto"/>
            <w:left w:val="none" w:sz="0" w:space="0" w:color="auto"/>
            <w:bottom w:val="none" w:sz="0" w:space="0" w:color="auto"/>
            <w:right w:val="none" w:sz="0" w:space="0" w:color="auto"/>
          </w:divBdr>
        </w:div>
      </w:divsChild>
    </w:div>
    <w:div w:id="1904832681">
      <w:bodyDiv w:val="1"/>
      <w:marLeft w:val="0"/>
      <w:marRight w:val="0"/>
      <w:marTop w:val="0"/>
      <w:marBottom w:val="0"/>
      <w:divBdr>
        <w:top w:val="none" w:sz="0" w:space="0" w:color="auto"/>
        <w:left w:val="none" w:sz="0" w:space="0" w:color="auto"/>
        <w:bottom w:val="none" w:sz="0" w:space="0" w:color="auto"/>
        <w:right w:val="none" w:sz="0" w:space="0" w:color="auto"/>
      </w:divBdr>
      <w:divsChild>
        <w:div w:id="1443500081">
          <w:marLeft w:val="0"/>
          <w:marRight w:val="0"/>
          <w:marTop w:val="0"/>
          <w:marBottom w:val="0"/>
          <w:divBdr>
            <w:top w:val="none" w:sz="0" w:space="0" w:color="auto"/>
            <w:left w:val="none" w:sz="0" w:space="0" w:color="auto"/>
            <w:bottom w:val="none" w:sz="0" w:space="0" w:color="auto"/>
            <w:right w:val="none" w:sz="0" w:space="0" w:color="auto"/>
          </w:divBdr>
        </w:div>
        <w:div w:id="753237651">
          <w:marLeft w:val="0"/>
          <w:marRight w:val="0"/>
          <w:marTop w:val="0"/>
          <w:marBottom w:val="0"/>
          <w:divBdr>
            <w:top w:val="none" w:sz="0" w:space="0" w:color="auto"/>
            <w:left w:val="none" w:sz="0" w:space="0" w:color="auto"/>
            <w:bottom w:val="none" w:sz="0" w:space="0" w:color="auto"/>
            <w:right w:val="none" w:sz="0" w:space="0" w:color="auto"/>
          </w:divBdr>
        </w:div>
        <w:div w:id="201985671">
          <w:marLeft w:val="0"/>
          <w:marRight w:val="0"/>
          <w:marTop w:val="0"/>
          <w:marBottom w:val="0"/>
          <w:divBdr>
            <w:top w:val="none" w:sz="0" w:space="0" w:color="auto"/>
            <w:left w:val="none" w:sz="0" w:space="0" w:color="auto"/>
            <w:bottom w:val="none" w:sz="0" w:space="0" w:color="auto"/>
            <w:right w:val="none" w:sz="0" w:space="0" w:color="auto"/>
          </w:divBdr>
        </w:div>
        <w:div w:id="1796169044">
          <w:marLeft w:val="0"/>
          <w:marRight w:val="0"/>
          <w:marTop w:val="0"/>
          <w:marBottom w:val="0"/>
          <w:divBdr>
            <w:top w:val="none" w:sz="0" w:space="0" w:color="auto"/>
            <w:left w:val="none" w:sz="0" w:space="0" w:color="auto"/>
            <w:bottom w:val="none" w:sz="0" w:space="0" w:color="auto"/>
            <w:right w:val="none" w:sz="0" w:space="0" w:color="auto"/>
          </w:divBdr>
        </w:div>
      </w:divsChild>
    </w:div>
    <w:div w:id="1989896058">
      <w:bodyDiv w:val="1"/>
      <w:marLeft w:val="0"/>
      <w:marRight w:val="0"/>
      <w:marTop w:val="0"/>
      <w:marBottom w:val="0"/>
      <w:divBdr>
        <w:top w:val="none" w:sz="0" w:space="0" w:color="auto"/>
        <w:left w:val="none" w:sz="0" w:space="0" w:color="auto"/>
        <w:bottom w:val="none" w:sz="0" w:space="0" w:color="auto"/>
        <w:right w:val="none" w:sz="0" w:space="0" w:color="auto"/>
      </w:divBdr>
      <w:divsChild>
        <w:div w:id="18432499">
          <w:marLeft w:val="0"/>
          <w:marRight w:val="0"/>
          <w:marTop w:val="0"/>
          <w:marBottom w:val="0"/>
          <w:divBdr>
            <w:top w:val="none" w:sz="0" w:space="0" w:color="auto"/>
            <w:left w:val="none" w:sz="0" w:space="0" w:color="auto"/>
            <w:bottom w:val="none" w:sz="0" w:space="0" w:color="auto"/>
            <w:right w:val="none" w:sz="0" w:space="0" w:color="auto"/>
          </w:divBdr>
        </w:div>
        <w:div w:id="851725863">
          <w:marLeft w:val="0"/>
          <w:marRight w:val="0"/>
          <w:marTop w:val="0"/>
          <w:marBottom w:val="0"/>
          <w:divBdr>
            <w:top w:val="none" w:sz="0" w:space="0" w:color="auto"/>
            <w:left w:val="none" w:sz="0" w:space="0" w:color="auto"/>
            <w:bottom w:val="none" w:sz="0" w:space="0" w:color="auto"/>
            <w:right w:val="none" w:sz="0" w:space="0" w:color="auto"/>
          </w:divBdr>
        </w:div>
        <w:div w:id="1170022408">
          <w:marLeft w:val="0"/>
          <w:marRight w:val="0"/>
          <w:marTop w:val="0"/>
          <w:marBottom w:val="0"/>
          <w:divBdr>
            <w:top w:val="none" w:sz="0" w:space="0" w:color="auto"/>
            <w:left w:val="none" w:sz="0" w:space="0" w:color="auto"/>
            <w:bottom w:val="none" w:sz="0" w:space="0" w:color="auto"/>
            <w:right w:val="none" w:sz="0" w:space="0" w:color="auto"/>
          </w:divBdr>
        </w:div>
      </w:divsChild>
    </w:div>
    <w:div w:id="2084986012">
      <w:bodyDiv w:val="1"/>
      <w:marLeft w:val="0"/>
      <w:marRight w:val="0"/>
      <w:marTop w:val="0"/>
      <w:marBottom w:val="0"/>
      <w:divBdr>
        <w:top w:val="none" w:sz="0" w:space="0" w:color="auto"/>
        <w:left w:val="none" w:sz="0" w:space="0" w:color="auto"/>
        <w:bottom w:val="none" w:sz="0" w:space="0" w:color="auto"/>
        <w:right w:val="none" w:sz="0" w:space="0" w:color="auto"/>
      </w:divBdr>
      <w:divsChild>
        <w:div w:id="1518347542">
          <w:marLeft w:val="0"/>
          <w:marRight w:val="0"/>
          <w:marTop w:val="0"/>
          <w:marBottom w:val="0"/>
          <w:divBdr>
            <w:top w:val="none" w:sz="0" w:space="0" w:color="auto"/>
            <w:left w:val="none" w:sz="0" w:space="0" w:color="auto"/>
            <w:bottom w:val="none" w:sz="0" w:space="0" w:color="auto"/>
            <w:right w:val="none" w:sz="0" w:space="0" w:color="auto"/>
          </w:divBdr>
        </w:div>
        <w:div w:id="14991487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B2C52E-8972-411A-9BE7-268DFA41D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340</TotalTime>
  <Pages>4</Pages>
  <Words>969</Words>
  <Characters>5524</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Volunteer</dc:creator>
  <cp:lastModifiedBy>Russell Haffner</cp:lastModifiedBy>
  <cp:revision>58</cp:revision>
  <cp:lastPrinted>2015-05-18T15:42:00Z</cp:lastPrinted>
  <dcterms:created xsi:type="dcterms:W3CDTF">2015-08-28T15:20:00Z</dcterms:created>
  <dcterms:modified xsi:type="dcterms:W3CDTF">2021-06-22T18:34:00Z</dcterms:modified>
</cp:coreProperties>
</file>