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D6" w:rsidRDefault="004317D6">
      <w:pPr>
        <w:widowControl/>
        <w:tabs>
          <w:tab w:val="center" w:pos="4680"/>
        </w:tabs>
        <w:rPr>
          <w:rFonts w:cs="Arial"/>
          <w:b/>
          <w:bCs/>
        </w:rPr>
      </w:pPr>
      <w:r>
        <w:rPr>
          <w:rFonts w:cs="Arial"/>
        </w:rPr>
        <w:tab/>
      </w:r>
      <w:r>
        <w:rPr>
          <w:rFonts w:cs="Arial"/>
          <w:b/>
          <w:bCs/>
        </w:rPr>
        <w:t>THE BIBLE FROM GOD TO US</w:t>
      </w:r>
    </w:p>
    <w:p w:rsidR="004317D6" w:rsidRDefault="004317D6">
      <w:pPr>
        <w:widowControl/>
        <w:tabs>
          <w:tab w:val="center" w:pos="4680"/>
        </w:tabs>
        <w:rPr>
          <w:rFonts w:cs="Arial"/>
        </w:rPr>
      </w:pPr>
      <w:r>
        <w:rPr>
          <w:rFonts w:cs="Arial"/>
          <w:b/>
          <w:bCs/>
        </w:rPr>
        <w:tab/>
      </w:r>
      <w:r w:rsidR="0006598E">
        <w:rPr>
          <w:rFonts w:cs="Arial"/>
          <w:b/>
          <w:bCs/>
        </w:rPr>
        <w:t>INSPIRATION</w:t>
      </w:r>
      <w:r w:rsidR="009E54EB">
        <w:rPr>
          <w:rFonts w:cs="Arial"/>
          <w:b/>
          <w:bCs/>
        </w:rPr>
        <w:t xml:space="preserve"> EXAM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rPr>
          <w:rFonts w:cs="Arial"/>
        </w:rPr>
      </w:pPr>
    </w:p>
    <w:p w:rsidR="00D56BFF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</w:r>
      <w:r w:rsidR="00D56BFF">
        <w:rPr>
          <w:rFonts w:cs="Arial"/>
        </w:rPr>
        <w:t xml:space="preserve">What do </w:t>
      </w:r>
      <w:r w:rsidR="004317D6">
        <w:rPr>
          <w:rFonts w:cs="Arial"/>
        </w:rPr>
        <w:t xml:space="preserve">2 Timothy </w:t>
      </w:r>
      <w:r w:rsidR="00D56BFF">
        <w:rPr>
          <w:rFonts w:cs="Arial"/>
        </w:rPr>
        <w:t>3:16, John 10:34-35</w:t>
      </w:r>
      <w:r w:rsidR="004317D6">
        <w:rPr>
          <w:rFonts w:cs="Arial"/>
        </w:rPr>
        <w:t xml:space="preserve"> and 2 Peter 1:21 primarily claim and define</w:t>
      </w:r>
      <w:r w:rsidR="00D56BFF">
        <w:rPr>
          <w:rFonts w:cs="Arial"/>
        </w:rPr>
        <w:t>?</w:t>
      </w:r>
      <w:r w:rsidR="00631139">
        <w:rPr>
          <w:rFonts w:cs="Arial"/>
        </w:rPr>
        <w:t xml:space="preserve">  [34-37]</w:t>
      </w:r>
    </w:p>
    <w:p w:rsidR="00D56BFF" w:rsidRDefault="00D56BF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4317D6" w:rsidRDefault="00D56BF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  <w:t>Which is actually inspired, the autographs or good copies?</w:t>
      </w:r>
      <w:r w:rsidR="00631139">
        <w:rPr>
          <w:rFonts w:cs="Arial"/>
        </w:rPr>
        <w:t xml:space="preserve">  [43-44]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ind w:firstLine="720"/>
        <w:rPr>
          <w:rFonts w:cs="Arial"/>
        </w:rPr>
      </w:pP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</w:r>
      <w:r w:rsidR="009E54EB">
        <w:rPr>
          <w:rFonts w:cs="Arial"/>
          <w:u w:val="thick"/>
        </w:rPr>
        <w:t xml:space="preserve">             </w:t>
      </w:r>
      <w:r w:rsidR="004317D6">
        <w:rPr>
          <w:rFonts w:cs="Arial"/>
        </w:rPr>
        <w:t xml:space="preserve"> concerns the origin and giving of truth (1 </w:t>
      </w:r>
      <w:proofErr w:type="spellStart"/>
      <w:r w:rsidR="004317D6">
        <w:rPr>
          <w:rFonts w:cs="Arial"/>
        </w:rPr>
        <w:t>Cor</w:t>
      </w:r>
      <w:proofErr w:type="spellEnd"/>
      <w:r w:rsidR="004317D6">
        <w:rPr>
          <w:rFonts w:cs="Arial"/>
        </w:rPr>
        <w:t xml:space="preserve"> 2:10).</w:t>
      </w:r>
      <w:r w:rsidR="00631139">
        <w:rPr>
          <w:rFonts w:cs="Arial"/>
        </w:rPr>
        <w:t xml:space="preserve">  [39]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</w:r>
      <w:r w:rsidR="009E54EB">
        <w:rPr>
          <w:rFonts w:cs="Arial"/>
          <w:iCs/>
          <w:u w:val="thick"/>
        </w:rPr>
        <w:t xml:space="preserve">                </w:t>
      </w:r>
      <w:r w:rsidR="004317D6">
        <w:rPr>
          <w:rFonts w:cs="Arial"/>
        </w:rPr>
        <w:t xml:space="preserve"> relates to the reception and recording of truth.</w:t>
      </w:r>
      <w:r w:rsidR="00631139">
        <w:rPr>
          <w:rFonts w:cs="Arial"/>
        </w:rPr>
        <w:t xml:space="preserve">  [40]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</w:r>
      <w:r w:rsidR="009E54EB">
        <w:rPr>
          <w:rFonts w:cs="Arial"/>
          <w:u w:val="thick"/>
        </w:rPr>
        <w:t xml:space="preserve">                 </w:t>
      </w:r>
      <w:r w:rsidR="004317D6">
        <w:rPr>
          <w:rFonts w:cs="Arial"/>
        </w:rPr>
        <w:t>focuses on the apprehension and understanding of truth.</w:t>
      </w:r>
      <w:r w:rsidR="00631139">
        <w:rPr>
          <w:rFonts w:cs="Arial"/>
        </w:rPr>
        <w:t xml:space="preserve">  [40]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(3)</w:t>
      </w:r>
      <w:r w:rsidR="004317D6">
        <w:rPr>
          <w:rFonts w:cs="Arial"/>
        </w:rPr>
        <w:tab/>
        <w:t xml:space="preserve">The major conservative view of inspiration held is called </w:t>
      </w:r>
      <w:r w:rsidR="009E54EB">
        <w:rPr>
          <w:rFonts w:cs="Arial"/>
          <w:u w:val="thick"/>
        </w:rPr>
        <w:t xml:space="preserve">           </w:t>
      </w:r>
      <w:r w:rsidR="004317D6">
        <w:rPr>
          <w:rFonts w:cs="Arial"/>
          <w:i/>
          <w:iCs/>
        </w:rPr>
        <w:t xml:space="preserve"> </w:t>
      </w:r>
      <w:r w:rsidR="009E54EB">
        <w:rPr>
          <w:rFonts w:cs="Arial"/>
          <w:iCs/>
          <w:u w:val="thick"/>
        </w:rPr>
        <w:t xml:space="preserve">           </w:t>
      </w:r>
      <w:r w:rsidR="004317D6">
        <w:rPr>
          <w:rFonts w:cs="Arial"/>
        </w:rPr>
        <w:t xml:space="preserve"> </w:t>
      </w:r>
      <w:r w:rsidR="009E54EB">
        <w:rPr>
          <w:rFonts w:cs="Arial"/>
        </w:rPr>
        <w:t xml:space="preserve">and it states that the Bible is </w:t>
      </w:r>
      <w:r w:rsidR="009E54EB">
        <w:rPr>
          <w:rFonts w:cs="Arial"/>
          <w:u w:val="thick"/>
        </w:rPr>
        <w:t xml:space="preserve">        </w:t>
      </w:r>
      <w:r w:rsidR="004317D6">
        <w:rPr>
          <w:rFonts w:cs="Arial"/>
        </w:rPr>
        <w:t xml:space="preserve"> inspired by God.</w:t>
      </w:r>
      <w:r w:rsidR="00631139">
        <w:rPr>
          <w:rFonts w:cs="Arial"/>
        </w:rPr>
        <w:t xml:space="preserve">  [52]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  <w:t xml:space="preserve">Such passages as 1 Corinthians 2:13, Matthew 5:18, Revelation 22:18 and others are used to show that the Bible claims that even the very </w:t>
      </w:r>
      <w:r w:rsidR="009E54EB">
        <w:rPr>
          <w:rFonts w:cs="Arial"/>
          <w:u w:val="thick"/>
        </w:rPr>
        <w:t xml:space="preserve">         </w:t>
      </w:r>
      <w:r w:rsidR="004317D6">
        <w:rPr>
          <w:rFonts w:cs="Arial"/>
        </w:rPr>
        <w:t xml:space="preserve"> of the Bible are God given or directed.</w:t>
      </w:r>
      <w:r w:rsidR="00631139">
        <w:rPr>
          <w:rFonts w:cs="Arial"/>
        </w:rPr>
        <w:t xml:space="preserve">  [50]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  <w:t>Exactly how many Old Testament books</w:t>
      </w:r>
      <w:r w:rsidR="00A05C8F">
        <w:rPr>
          <w:rFonts w:cs="Arial"/>
        </w:rPr>
        <w:t xml:space="preserve"> (as they are arranged in the Hebrew)</w:t>
      </w:r>
      <w:r w:rsidR="004317D6">
        <w:rPr>
          <w:rFonts w:cs="Arial"/>
        </w:rPr>
        <w:t xml:space="preserve"> actually claim they are God</w:t>
      </w:r>
      <w:r w:rsidR="000F6C93">
        <w:rPr>
          <w:rFonts w:cs="Arial"/>
        </w:rPr>
        <w:t>'</w:t>
      </w:r>
      <w:r w:rsidR="004317D6">
        <w:rPr>
          <w:rFonts w:cs="Arial"/>
        </w:rPr>
        <w:t>s words to men?</w:t>
      </w:r>
      <w:r w:rsidR="00631139">
        <w:rPr>
          <w:rFonts w:cs="Arial"/>
        </w:rPr>
        <w:t xml:space="preserve">  [69]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ind w:left="720"/>
        <w:rPr>
          <w:rFonts w:cs="Arial"/>
        </w:rPr>
      </w:pP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9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  <w:t xml:space="preserve">Liberals confuse </w:t>
      </w:r>
      <w:r w:rsidR="009E54EB">
        <w:rPr>
          <w:rFonts w:cs="Arial"/>
          <w:u w:val="thick"/>
        </w:rPr>
        <w:t xml:space="preserve">                 </w:t>
      </w:r>
      <w:r w:rsidR="004317D6">
        <w:rPr>
          <w:rFonts w:cs="Arial"/>
        </w:rPr>
        <w:t>to human error with adaptation to human finitude.</w:t>
      </w:r>
      <w:r w:rsidR="00631139">
        <w:rPr>
          <w:rFonts w:cs="Arial"/>
        </w:rPr>
        <w:t xml:space="preserve">  [63]</w:t>
      </w:r>
    </w:p>
    <w:p w:rsidR="004317D6" w:rsidRDefault="004317D6">
      <w:pPr>
        <w:widowControl/>
        <w:rPr>
          <w:rFonts w:cs="Arial"/>
        </w:rPr>
      </w:pPr>
    </w:p>
    <w:p w:rsidR="00963522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10</w:t>
      </w:r>
      <w:r w:rsidR="00963522">
        <w:rPr>
          <w:rFonts w:cs="Arial"/>
        </w:rPr>
        <w:t>.</w:t>
      </w:r>
      <w:r w:rsidR="00A659E2">
        <w:rPr>
          <w:rFonts w:cs="Arial"/>
        </w:rPr>
        <w:t>(1)</w:t>
      </w:r>
      <w:r w:rsidR="00963522">
        <w:rPr>
          <w:rFonts w:cs="Arial"/>
        </w:rPr>
        <w:tab/>
      </w:r>
      <w:r w:rsidR="00963522" w:rsidRPr="009E54EB">
        <w:rPr>
          <w:rFonts w:cs="Arial"/>
        </w:rPr>
        <w:t>True</w:t>
      </w:r>
      <w:r w:rsidR="00963522">
        <w:rPr>
          <w:rFonts w:cs="Arial"/>
        </w:rPr>
        <w:tab/>
        <w:t>False</w:t>
      </w:r>
    </w:p>
    <w:p w:rsidR="00963522" w:rsidRDefault="00963522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4317D6" w:rsidRDefault="0096352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4317D6">
        <w:rPr>
          <w:rFonts w:cs="Arial"/>
        </w:rPr>
        <w:t>Books which do not have an explicit claim for inspiration them</w:t>
      </w:r>
      <w:r w:rsidR="004317D6">
        <w:rPr>
          <w:rFonts w:cs="Arial"/>
        </w:rPr>
        <w:softHyphen/>
        <w:t>selves can be shown to be inspired by noting that they are a part of a given section which does.</w:t>
      </w:r>
      <w:r w:rsidR="00631139">
        <w:rPr>
          <w:rFonts w:cs="Arial"/>
        </w:rPr>
        <w:t xml:space="preserve">  [69]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11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(3)</w:t>
      </w:r>
      <w:r w:rsidR="004317D6">
        <w:rPr>
          <w:rFonts w:cs="Arial"/>
        </w:rPr>
        <w:tab/>
        <w:t xml:space="preserve">If one can prove the entire Old Testament is a prophetic utterance, that would prove that it, in its entirety, is the </w:t>
      </w:r>
      <w:r w:rsidR="009E54EB">
        <w:rPr>
          <w:rFonts w:cs="Arial"/>
          <w:u w:val="thick"/>
        </w:rPr>
        <w:t xml:space="preserve">       </w:t>
      </w:r>
      <w:r w:rsidR="004317D6">
        <w:rPr>
          <w:rFonts w:cs="Arial"/>
          <w:i/>
          <w:iCs/>
        </w:rPr>
        <w:t xml:space="preserve"> </w:t>
      </w:r>
      <w:r w:rsidR="009E54EB">
        <w:rPr>
          <w:rFonts w:cs="Arial"/>
          <w:iCs/>
          <w:u w:val="thick"/>
        </w:rPr>
        <w:t xml:space="preserve">    </w:t>
      </w:r>
      <w:r w:rsidR="004317D6">
        <w:rPr>
          <w:rFonts w:cs="Arial"/>
          <w:i/>
          <w:iCs/>
        </w:rPr>
        <w:t xml:space="preserve"> </w:t>
      </w:r>
      <w:r w:rsidR="009E54EB">
        <w:rPr>
          <w:rFonts w:cs="Arial"/>
          <w:iCs/>
          <w:u w:val="thick"/>
        </w:rPr>
        <w:t xml:space="preserve">      </w:t>
      </w:r>
      <w:r w:rsidR="004317D6">
        <w:rPr>
          <w:rFonts w:cs="Arial"/>
        </w:rPr>
        <w:t>.</w:t>
      </w:r>
      <w:r w:rsidR="00631139">
        <w:rPr>
          <w:rFonts w:cs="Arial"/>
        </w:rPr>
        <w:t xml:space="preserve">  [75]</w:t>
      </w:r>
    </w:p>
    <w:p w:rsidR="00DB437B" w:rsidRDefault="00DB437B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DB437B" w:rsidRDefault="00DB437B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4317D6" w:rsidRDefault="00DB437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</w:t>
      </w:r>
      <w:r w:rsidR="00165546">
        <w:rPr>
          <w:rFonts w:cs="Arial"/>
        </w:rPr>
        <w:t>2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(2)</w:t>
      </w:r>
      <w:r w:rsidR="004317D6">
        <w:rPr>
          <w:rFonts w:cs="Arial"/>
        </w:rPr>
        <w:tab/>
        <w:t xml:space="preserve">The two major arguments given by the textbook to support the claim that the New Testament writers were </w:t>
      </w:r>
      <w:r w:rsidR="000F6C93">
        <w:rPr>
          <w:rFonts w:cs="Arial"/>
        </w:rPr>
        <w:t>"</w:t>
      </w:r>
      <w:r w:rsidR="004317D6">
        <w:rPr>
          <w:rFonts w:cs="Arial"/>
        </w:rPr>
        <w:t>Spirit directed</w:t>
      </w:r>
      <w:r w:rsidR="000F6C93">
        <w:rPr>
          <w:rFonts w:cs="Arial"/>
        </w:rPr>
        <w:t>"</w:t>
      </w:r>
      <w:r w:rsidR="004317D6">
        <w:rPr>
          <w:rFonts w:cs="Arial"/>
        </w:rPr>
        <w:t xml:space="preserve"> are these: (Hint, they make up the major subheads of the chapter).</w:t>
      </w:r>
      <w:r w:rsidR="00631139">
        <w:rPr>
          <w:rFonts w:cs="Arial"/>
        </w:rPr>
        <w:t xml:space="preserve">  [89]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4317D6" w:rsidRDefault="004317D6">
      <w:pPr>
        <w:widowControl/>
        <w:rPr>
          <w:rFonts w:cs="Arial"/>
        </w:rPr>
      </w:pPr>
    </w:p>
    <w:p w:rsidR="00963522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13</w:t>
      </w:r>
      <w:r w:rsidR="00963522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963522">
        <w:rPr>
          <w:rFonts w:cs="Arial"/>
        </w:rPr>
        <w:tab/>
      </w:r>
      <w:r w:rsidR="00963522" w:rsidRPr="009E54EB">
        <w:rPr>
          <w:rFonts w:cs="Arial"/>
        </w:rPr>
        <w:t>True</w:t>
      </w:r>
      <w:r w:rsidR="00963522">
        <w:rPr>
          <w:rFonts w:cs="Arial"/>
        </w:rPr>
        <w:tab/>
      </w:r>
      <w:r w:rsidR="004317D6">
        <w:rPr>
          <w:rFonts w:cs="Arial"/>
        </w:rPr>
        <w:t>False</w:t>
      </w:r>
    </w:p>
    <w:p w:rsidR="00963522" w:rsidRDefault="00963522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4317D6" w:rsidRDefault="0096352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4317D6">
        <w:rPr>
          <w:rFonts w:cs="Arial"/>
        </w:rPr>
        <w:t>Two ways in which the claim for inspiration by the Old Testament is supported by the New Testament are the terms used and that both sections were viewed as authority.</w:t>
      </w:r>
      <w:r w:rsidR="00631139">
        <w:rPr>
          <w:rFonts w:cs="Arial"/>
        </w:rPr>
        <w:t xml:space="preserve">  [88]</w:t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14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(2)</w:t>
      </w:r>
      <w:r w:rsidR="004317D6">
        <w:rPr>
          <w:rFonts w:cs="Arial"/>
        </w:rPr>
        <w:tab/>
        <w:t>Give the names of two writers between the years 70 and 150 A.D. (only) that claimed the New Testament was God</w:t>
      </w:r>
      <w:r w:rsidR="000F6C93">
        <w:rPr>
          <w:rFonts w:cs="Arial"/>
        </w:rPr>
        <w:t>'</w:t>
      </w:r>
      <w:r w:rsidR="004317D6">
        <w:rPr>
          <w:rFonts w:cs="Arial"/>
        </w:rPr>
        <w:t>s word, or inspired, or quoted or even alluded to books of the New Testament.</w:t>
      </w:r>
      <w:r w:rsidR="00631139">
        <w:rPr>
          <w:rFonts w:cs="Arial"/>
        </w:rPr>
        <w:t xml:space="preserve">  [99-100]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tabs>
          <w:tab w:val="left" w:pos="-1440"/>
        </w:tabs>
        <w:ind w:left="1440" w:hanging="720"/>
        <w:rPr>
          <w:rFonts w:cs="Arial"/>
          <w:i/>
          <w:iCs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4317D6" w:rsidRDefault="004317D6">
      <w:pPr>
        <w:widowControl/>
        <w:rPr>
          <w:rFonts w:cs="Arial"/>
          <w:i/>
          <w:iCs/>
        </w:rPr>
      </w:pPr>
    </w:p>
    <w:p w:rsidR="004317D6" w:rsidRDefault="004317D6" w:rsidP="009E54EB">
      <w:pPr>
        <w:widowControl/>
        <w:ind w:firstLine="720"/>
        <w:rPr>
          <w:rFonts w:cs="Arial"/>
        </w:rPr>
      </w:pPr>
      <w:r w:rsidRPr="00165546">
        <w:rPr>
          <w:rFonts w:cs="Arial"/>
          <w:iCs/>
        </w:rPr>
        <w:t>b.</w:t>
      </w:r>
      <w:r w:rsidRPr="00165546">
        <w:rPr>
          <w:rFonts w:cs="Arial"/>
          <w:iCs/>
        </w:rPr>
        <w:tab/>
      </w:r>
    </w:p>
    <w:p w:rsidR="004317D6" w:rsidRDefault="004317D6">
      <w:pPr>
        <w:widowControl/>
        <w:rPr>
          <w:rFonts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1E2757">
        <w:rPr>
          <w:rFonts w:cs="Arial"/>
        </w:rPr>
        <w:t>5</w:t>
      </w:r>
      <w:r w:rsidR="004317D6">
        <w:rPr>
          <w:rFonts w:cs="Arial"/>
        </w:rPr>
        <w:t>.</w:t>
      </w:r>
      <w:r w:rsidR="00A659E2">
        <w:rPr>
          <w:rFonts w:cs="Arial"/>
        </w:rPr>
        <w:t xml:space="preserve"> (1)</w:t>
      </w:r>
      <w:r w:rsidR="004317D6">
        <w:rPr>
          <w:rFonts w:cs="Arial"/>
        </w:rPr>
        <w:tab/>
        <w:t>Finish this syllogism correctly which helps prove the inspiration of the Bible:</w:t>
      </w:r>
      <w:r w:rsidR="00631139">
        <w:rPr>
          <w:rFonts w:cs="Arial"/>
        </w:rPr>
        <w:t xml:space="preserve">  [75]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ind w:firstLine="720"/>
        <w:rPr>
          <w:rFonts w:cs="Arial"/>
        </w:rPr>
      </w:pPr>
      <w:r>
        <w:rPr>
          <w:rFonts w:cs="Arial"/>
        </w:rPr>
        <w:t>All prophetic utterances are the Word of God.</w:t>
      </w:r>
    </w:p>
    <w:p w:rsidR="004317D6" w:rsidRDefault="004317D6">
      <w:pPr>
        <w:widowControl/>
        <w:ind w:firstLine="720"/>
        <w:rPr>
          <w:rFonts w:cs="Arial"/>
        </w:rPr>
      </w:pPr>
      <w:r>
        <w:rPr>
          <w:rFonts w:cs="Arial"/>
        </w:rPr>
        <w:t>All the Old Testament Scriptures are prophetic utterances.</w:t>
      </w:r>
    </w:p>
    <w:p w:rsidR="004317D6" w:rsidRDefault="004317D6">
      <w:pPr>
        <w:widowControl/>
        <w:rPr>
          <w:rFonts w:cs="Arial"/>
        </w:rPr>
      </w:pPr>
    </w:p>
    <w:p w:rsidR="004317D6" w:rsidRDefault="004317D6">
      <w:pPr>
        <w:widowControl/>
        <w:ind w:firstLine="720"/>
        <w:rPr>
          <w:rFonts w:cs="Arial"/>
        </w:rPr>
      </w:pPr>
    </w:p>
    <w:p w:rsidR="004317D6" w:rsidRDefault="004317D6">
      <w:pPr>
        <w:widowControl/>
        <w:rPr>
          <w:rFonts w:cs="Arial"/>
        </w:rPr>
      </w:pPr>
    </w:p>
    <w:p w:rsidR="003E5245" w:rsidRDefault="00A659E2" w:rsidP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1E2757">
        <w:rPr>
          <w:rFonts w:cs="Arial"/>
        </w:rPr>
        <w:t>6</w:t>
      </w:r>
      <w:r w:rsidR="00165546">
        <w:rPr>
          <w:rFonts w:cs="Arial"/>
        </w:rPr>
        <w:t>.</w:t>
      </w:r>
      <w:r w:rsidR="003E5245">
        <w:rPr>
          <w:rFonts w:cs="Arial"/>
        </w:rPr>
        <w:t xml:space="preserve"> (</w:t>
      </w:r>
      <w:r w:rsidR="00825F47">
        <w:rPr>
          <w:rFonts w:cs="Arial"/>
        </w:rPr>
        <w:t>44</w:t>
      </w:r>
      <w:r>
        <w:rPr>
          <w:rFonts w:cs="Arial"/>
        </w:rPr>
        <w:t>)</w:t>
      </w:r>
      <w:r w:rsidR="003E5245">
        <w:rPr>
          <w:rFonts w:cs="Arial"/>
        </w:rPr>
        <w:t xml:space="preserve"> </w:t>
      </w:r>
      <w:r w:rsidR="00165546">
        <w:rPr>
          <w:rFonts w:cs="Arial"/>
        </w:rPr>
        <w:t xml:space="preserve">List all the books of the Old Testament in order </w:t>
      </w:r>
      <w:r w:rsidR="00165546" w:rsidRPr="00825F47">
        <w:rPr>
          <w:rFonts w:cs="Arial"/>
          <w:u w:val="single"/>
        </w:rPr>
        <w:t>and</w:t>
      </w:r>
      <w:r w:rsidR="00165546">
        <w:rPr>
          <w:rFonts w:cs="Arial"/>
        </w:rPr>
        <w:t xml:space="preserve"> divide them into their five </w:t>
      </w:r>
    </w:p>
    <w:p w:rsidR="0006598E" w:rsidRDefault="003E5245" w:rsidP="0016554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        </w:t>
      </w:r>
      <w:r w:rsidR="00165546">
        <w:rPr>
          <w:rFonts w:cs="Arial"/>
        </w:rPr>
        <w:t>classifications (such as Law, etc.).</w:t>
      </w:r>
      <w:r w:rsidR="00631139">
        <w:rPr>
          <w:rFonts w:cs="Arial"/>
        </w:rPr>
        <w:t xml:space="preserve">  [25]</w:t>
      </w:r>
    </w:p>
    <w:p w:rsidR="00C15D43" w:rsidRDefault="00C15D43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E54EB" w:rsidRDefault="009E54E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E54EB" w:rsidRDefault="009E54E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C15D43" w:rsidRDefault="00C15D43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A60E4D" w:rsidRDefault="00A60E4D" w:rsidP="00C15D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 xml:space="preserve">The numbers in brackets [  ] after each question are the page numbers in the text book the question is based upon.  </w:t>
      </w:r>
    </w:p>
    <w:p w:rsidR="00A60E4D" w:rsidRDefault="00A60E4D" w:rsidP="00C15D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A60E4D" w:rsidRDefault="00C15D43" w:rsidP="00C15D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 xml:space="preserve">The number of points for each question is </w:t>
      </w:r>
      <w:r w:rsidR="00D516FF">
        <w:rPr>
          <w:rFonts w:cs="Arial"/>
        </w:rPr>
        <w:t>shown</w:t>
      </w:r>
      <w:r>
        <w:rPr>
          <w:rFonts w:cs="Arial"/>
        </w:rPr>
        <w:t xml:space="preserve"> in</w:t>
      </w:r>
      <w:r w:rsidR="00D516FF">
        <w:rPr>
          <w:rFonts w:cs="Arial"/>
        </w:rPr>
        <w:t xml:space="preserve"> the</w:t>
      </w:r>
      <w:r>
        <w:rPr>
          <w:rFonts w:cs="Arial"/>
        </w:rPr>
        <w:t xml:space="preserve"> parentheses ( )</w:t>
      </w:r>
      <w:r w:rsidR="00A60E4D">
        <w:rPr>
          <w:rFonts w:cs="Arial"/>
        </w:rPr>
        <w:t xml:space="preserve"> after the question number</w:t>
      </w:r>
      <w:r>
        <w:rPr>
          <w:rFonts w:cs="Arial"/>
        </w:rPr>
        <w:t xml:space="preserve">. </w:t>
      </w:r>
      <w:r w:rsidRPr="00154768">
        <w:rPr>
          <w:rFonts w:cs="Arial"/>
        </w:rPr>
        <w:t xml:space="preserve"> M</w:t>
      </w:r>
      <w:r>
        <w:rPr>
          <w:rFonts w:cs="Arial"/>
        </w:rPr>
        <w:t xml:space="preserve">ultiply the number wrong by </w:t>
      </w:r>
      <w:r w:rsidR="007A36D9">
        <w:rPr>
          <w:rFonts w:cs="Arial"/>
        </w:rPr>
        <w:t>1.5</w:t>
      </w:r>
      <w:r w:rsidRPr="00154768">
        <w:rPr>
          <w:rFonts w:cs="Arial"/>
        </w:rPr>
        <w:t xml:space="preserve"> and subtract that total from 100 for the test grade.</w:t>
      </w:r>
      <w:bookmarkStart w:id="0" w:name="_GoBack"/>
      <w:bookmarkEnd w:id="0"/>
    </w:p>
    <w:sectPr w:rsidR="00A60E4D" w:rsidSect="004317D6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1E" w:rsidRDefault="0047181E">
    <w:pPr>
      <w:spacing w:line="240" w:lineRule="exact"/>
    </w:pPr>
  </w:p>
  <w:p w:rsidR="0047181E" w:rsidRDefault="00373D13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47181E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1E2757">
      <w:rPr>
        <w:rFonts w:cs="Arial"/>
        <w:noProof/>
        <w:sz w:val="20"/>
        <w:szCs w:val="20"/>
      </w:rPr>
      <w:t>2</w:t>
    </w:r>
    <w:r>
      <w:rPr>
        <w:rFonts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7D6"/>
    <w:rsid w:val="0006598E"/>
    <w:rsid w:val="000C3637"/>
    <w:rsid w:val="000C63BF"/>
    <w:rsid w:val="000F6C93"/>
    <w:rsid w:val="0011320B"/>
    <w:rsid w:val="00165546"/>
    <w:rsid w:val="0017067D"/>
    <w:rsid w:val="001E2757"/>
    <w:rsid w:val="001F779D"/>
    <w:rsid w:val="00234127"/>
    <w:rsid w:val="002F1643"/>
    <w:rsid w:val="00325164"/>
    <w:rsid w:val="00336C24"/>
    <w:rsid w:val="00364976"/>
    <w:rsid w:val="00373D13"/>
    <w:rsid w:val="00387831"/>
    <w:rsid w:val="003C578F"/>
    <w:rsid w:val="003C61A4"/>
    <w:rsid w:val="003D1FED"/>
    <w:rsid w:val="003E5245"/>
    <w:rsid w:val="004118C5"/>
    <w:rsid w:val="004317D6"/>
    <w:rsid w:val="0047181E"/>
    <w:rsid w:val="004B1E53"/>
    <w:rsid w:val="00535520"/>
    <w:rsid w:val="00567DD4"/>
    <w:rsid w:val="005A78D8"/>
    <w:rsid w:val="00631139"/>
    <w:rsid w:val="006703BA"/>
    <w:rsid w:val="00690246"/>
    <w:rsid w:val="00710DD1"/>
    <w:rsid w:val="007A36D9"/>
    <w:rsid w:val="007E43A5"/>
    <w:rsid w:val="00815114"/>
    <w:rsid w:val="00825F47"/>
    <w:rsid w:val="008C752F"/>
    <w:rsid w:val="008F093A"/>
    <w:rsid w:val="009544C0"/>
    <w:rsid w:val="00963522"/>
    <w:rsid w:val="009B2975"/>
    <w:rsid w:val="009C1DDC"/>
    <w:rsid w:val="009E54EB"/>
    <w:rsid w:val="00A05C8F"/>
    <w:rsid w:val="00A137F3"/>
    <w:rsid w:val="00A15B9E"/>
    <w:rsid w:val="00A2148F"/>
    <w:rsid w:val="00A60E4D"/>
    <w:rsid w:val="00A659E2"/>
    <w:rsid w:val="00AE7CCF"/>
    <w:rsid w:val="00B26DA1"/>
    <w:rsid w:val="00B81B36"/>
    <w:rsid w:val="00B84B80"/>
    <w:rsid w:val="00B91116"/>
    <w:rsid w:val="00C15D43"/>
    <w:rsid w:val="00C16542"/>
    <w:rsid w:val="00C21B90"/>
    <w:rsid w:val="00C60742"/>
    <w:rsid w:val="00C85356"/>
    <w:rsid w:val="00D36505"/>
    <w:rsid w:val="00D516FF"/>
    <w:rsid w:val="00D56BFF"/>
    <w:rsid w:val="00DB437B"/>
    <w:rsid w:val="00DF5001"/>
    <w:rsid w:val="00E075E9"/>
    <w:rsid w:val="00E41DDC"/>
    <w:rsid w:val="00E45525"/>
    <w:rsid w:val="00E52531"/>
    <w:rsid w:val="00E83BEA"/>
    <w:rsid w:val="00ED64A2"/>
    <w:rsid w:val="00F34B79"/>
    <w:rsid w:val="00F44C2B"/>
    <w:rsid w:val="00F504B7"/>
    <w:rsid w:val="00FA5BEB"/>
    <w:rsid w:val="00FB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C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E45525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9E05-0203-4FA3-B646-FFA1A8E12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450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7</cp:revision>
  <cp:lastPrinted>2015-03-02T22:23:00Z</cp:lastPrinted>
  <dcterms:created xsi:type="dcterms:W3CDTF">2015-03-02T22:02:00Z</dcterms:created>
  <dcterms:modified xsi:type="dcterms:W3CDTF">2016-07-11T18:50:00Z</dcterms:modified>
</cp:coreProperties>
</file>