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99C" w:rsidRPr="0048637D" w:rsidRDefault="003E099C" w:rsidP="0060562A">
      <w:pPr>
        <w:pStyle w:val="NoSpacing"/>
        <w:jc w:val="center"/>
        <w:rPr>
          <w:b/>
          <w:sz w:val="32"/>
          <w:szCs w:val="32"/>
        </w:rPr>
      </w:pPr>
      <w:r w:rsidRPr="0048637D">
        <w:rPr>
          <w:b/>
          <w:sz w:val="32"/>
          <w:szCs w:val="32"/>
        </w:rPr>
        <w:t>PHILEMON</w:t>
      </w:r>
    </w:p>
    <w:p w:rsidR="0060562A" w:rsidRPr="0060562A" w:rsidRDefault="0060562A" w:rsidP="0060562A">
      <w:pPr>
        <w:pStyle w:val="NoSpacing"/>
        <w:jc w:val="center"/>
        <w:rPr>
          <w:b/>
          <w:sz w:val="28"/>
          <w:szCs w:val="28"/>
        </w:rPr>
      </w:pPr>
      <w:r w:rsidRPr="0060562A">
        <w:rPr>
          <w:b/>
          <w:sz w:val="28"/>
          <w:szCs w:val="28"/>
        </w:rPr>
        <w:t>EXAM</w:t>
      </w:r>
      <w:r w:rsidR="003E099C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ANSWERS</w:t>
      </w:r>
    </w:p>
    <w:p w:rsidR="0060562A" w:rsidRDefault="0060562A" w:rsidP="0060562A">
      <w:pPr>
        <w:pStyle w:val="NoSpacing"/>
      </w:pPr>
    </w:p>
    <w:p w:rsidR="000302C9" w:rsidRDefault="000302C9" w:rsidP="0060562A">
      <w:pPr>
        <w:pStyle w:val="NoSpacing"/>
      </w:pPr>
    </w:p>
    <w:p w:rsidR="0060562A" w:rsidRDefault="0060562A" w:rsidP="0060562A">
      <w:pPr>
        <w:pStyle w:val="NoSpacing"/>
      </w:pPr>
      <w:r>
        <w:t>1.</w:t>
      </w:r>
      <w:r w:rsidR="0048637D">
        <w:t xml:space="preserve"> (1)</w:t>
      </w:r>
      <w:r>
        <w:tab/>
      </w:r>
      <w:r w:rsidR="00FE1484">
        <w:t>Who wrote this book?</w:t>
      </w:r>
      <w:r w:rsidR="00540250">
        <w:t xml:space="preserve">  </w:t>
      </w:r>
      <w:r w:rsidR="0048637D">
        <w:t>[5]</w:t>
      </w:r>
    </w:p>
    <w:p w:rsidR="00FE1484" w:rsidRDefault="00FE1484" w:rsidP="0060562A">
      <w:pPr>
        <w:pStyle w:val="NoSpacing"/>
      </w:pPr>
    </w:p>
    <w:p w:rsidR="00FE1484" w:rsidRDefault="00FE1484" w:rsidP="0060562A">
      <w:pPr>
        <w:pStyle w:val="NoSpacing"/>
      </w:pPr>
    </w:p>
    <w:p w:rsidR="00FE1484" w:rsidRDefault="00FE1484" w:rsidP="0060562A">
      <w:pPr>
        <w:pStyle w:val="NoSpacing"/>
      </w:pPr>
    </w:p>
    <w:p w:rsidR="00FE1484" w:rsidRDefault="00FE1484" w:rsidP="0060562A">
      <w:pPr>
        <w:pStyle w:val="NoSpacing"/>
      </w:pPr>
      <w:r>
        <w:t>2.</w:t>
      </w:r>
      <w:r w:rsidR="0048637D">
        <w:t xml:space="preserve"> (1)</w:t>
      </w:r>
      <w:r>
        <w:tab/>
        <w:t>In what year was this book written?</w:t>
      </w:r>
      <w:r w:rsidR="0048637D">
        <w:t xml:space="preserve">  [5]</w:t>
      </w:r>
    </w:p>
    <w:p w:rsidR="00FE1484" w:rsidRDefault="00FE1484" w:rsidP="0060562A">
      <w:pPr>
        <w:pStyle w:val="NoSpacing"/>
      </w:pPr>
    </w:p>
    <w:p w:rsidR="00FE1484" w:rsidRDefault="00FE1484" w:rsidP="0060562A">
      <w:pPr>
        <w:pStyle w:val="NoSpacing"/>
      </w:pPr>
    </w:p>
    <w:p w:rsidR="00FE1484" w:rsidRDefault="00FE1484" w:rsidP="0060562A">
      <w:pPr>
        <w:pStyle w:val="NoSpacing"/>
      </w:pPr>
    </w:p>
    <w:p w:rsidR="00FE1484" w:rsidRDefault="00FE1484" w:rsidP="0060562A">
      <w:pPr>
        <w:pStyle w:val="NoSpacing"/>
      </w:pPr>
      <w:r>
        <w:t>3.</w:t>
      </w:r>
      <w:r w:rsidR="0048637D">
        <w:t xml:space="preserve"> (1)</w:t>
      </w:r>
      <w:r>
        <w:tab/>
        <w:t>Why is Philemon called a “prison epistle”?</w:t>
      </w:r>
      <w:r w:rsidR="0048637D">
        <w:t xml:space="preserve">  [5]</w:t>
      </w:r>
    </w:p>
    <w:p w:rsidR="00FE1484" w:rsidRDefault="00FE1484" w:rsidP="0060562A">
      <w:pPr>
        <w:pStyle w:val="NoSpacing"/>
      </w:pPr>
    </w:p>
    <w:p w:rsidR="00FE1484" w:rsidRDefault="00FE1484" w:rsidP="0060562A">
      <w:pPr>
        <w:pStyle w:val="NoSpacing"/>
      </w:pPr>
    </w:p>
    <w:p w:rsidR="00FE1484" w:rsidRDefault="00FE1484" w:rsidP="0060562A">
      <w:pPr>
        <w:pStyle w:val="NoSpacing"/>
      </w:pPr>
    </w:p>
    <w:p w:rsidR="00FE1484" w:rsidRDefault="00FE1484" w:rsidP="0060562A">
      <w:pPr>
        <w:pStyle w:val="NoSpacing"/>
      </w:pPr>
      <w:r>
        <w:t>4.</w:t>
      </w:r>
      <w:r w:rsidR="0048637D">
        <w:t xml:space="preserve"> (2)</w:t>
      </w:r>
      <w:r>
        <w:tab/>
        <w:t xml:space="preserve">From your notes what two things are </w:t>
      </w:r>
      <w:r w:rsidR="00431E8E">
        <w:t>not included</w:t>
      </w:r>
      <w:r>
        <w:t xml:space="preserve"> this book?</w:t>
      </w:r>
      <w:r w:rsidR="0048637D">
        <w:t xml:space="preserve">  [6]</w:t>
      </w:r>
    </w:p>
    <w:p w:rsidR="00FE1484" w:rsidRDefault="00FE1484" w:rsidP="0060562A">
      <w:pPr>
        <w:pStyle w:val="NoSpacing"/>
      </w:pPr>
    </w:p>
    <w:p w:rsidR="0048637D" w:rsidRDefault="00FE1484" w:rsidP="0060562A">
      <w:pPr>
        <w:pStyle w:val="NoSpacing"/>
      </w:pPr>
      <w:r>
        <w:tab/>
        <w:t>a.</w:t>
      </w:r>
    </w:p>
    <w:p w:rsidR="0048637D" w:rsidRDefault="0048637D" w:rsidP="0060562A">
      <w:pPr>
        <w:pStyle w:val="NoSpacing"/>
      </w:pPr>
    </w:p>
    <w:p w:rsidR="00FE1484" w:rsidRDefault="00FE1484" w:rsidP="0060562A">
      <w:pPr>
        <w:pStyle w:val="NoSpacing"/>
      </w:pPr>
      <w:r>
        <w:tab/>
        <w:t>b.</w:t>
      </w:r>
    </w:p>
    <w:p w:rsidR="00FE1484" w:rsidRDefault="00FE1484" w:rsidP="0060562A">
      <w:pPr>
        <w:pStyle w:val="NoSpacing"/>
      </w:pPr>
    </w:p>
    <w:p w:rsidR="00D34515" w:rsidRDefault="00FE1484" w:rsidP="0060562A">
      <w:pPr>
        <w:pStyle w:val="NoSpacing"/>
      </w:pPr>
      <w:r>
        <w:t>5.</w:t>
      </w:r>
      <w:r w:rsidR="0048637D">
        <w:t xml:space="preserve"> (1)</w:t>
      </w:r>
      <w:r>
        <w:tab/>
      </w:r>
      <w:r w:rsidR="00D34515">
        <w:t>Under the Old Testament law w</w:t>
      </w:r>
      <w:r w:rsidR="00B40B11">
        <w:t xml:space="preserve">hat was the owner of a slave to do after a slave </w:t>
      </w:r>
    </w:p>
    <w:p w:rsidR="00FE1484" w:rsidRDefault="00D34515" w:rsidP="0060562A">
      <w:pPr>
        <w:pStyle w:val="NoSpacing"/>
      </w:pPr>
      <w:r>
        <w:tab/>
      </w:r>
      <w:r w:rsidR="00B40B11">
        <w:t>had served his indentured time?</w:t>
      </w:r>
      <w:r w:rsidR="0048637D">
        <w:t xml:space="preserve">  [7]</w:t>
      </w:r>
    </w:p>
    <w:p w:rsidR="00B40B11" w:rsidRDefault="00B40B11" w:rsidP="0060562A">
      <w:pPr>
        <w:pStyle w:val="NoSpacing"/>
      </w:pPr>
    </w:p>
    <w:p w:rsidR="00B40B11" w:rsidRDefault="00B40B11" w:rsidP="0060562A">
      <w:pPr>
        <w:pStyle w:val="NoSpacing"/>
      </w:pPr>
    </w:p>
    <w:p w:rsidR="00D34515" w:rsidRDefault="00D34515" w:rsidP="0060562A">
      <w:pPr>
        <w:pStyle w:val="NoSpacing"/>
      </w:pPr>
    </w:p>
    <w:p w:rsidR="00D34515" w:rsidRDefault="00D34515" w:rsidP="0060562A">
      <w:pPr>
        <w:pStyle w:val="NoSpacing"/>
      </w:pPr>
      <w:r>
        <w:t>6.</w:t>
      </w:r>
      <w:r w:rsidR="0048637D">
        <w:t xml:space="preserve"> (4)</w:t>
      </w:r>
      <w:r>
        <w:tab/>
        <w:t>Give four ways people could become slaves under the Old Testament law?</w:t>
      </w:r>
      <w:r w:rsidR="0048637D">
        <w:t xml:space="preserve">  [7]</w:t>
      </w:r>
    </w:p>
    <w:p w:rsidR="00D34515" w:rsidRDefault="00D34515" w:rsidP="0060562A">
      <w:pPr>
        <w:pStyle w:val="NoSpacing"/>
      </w:pPr>
    </w:p>
    <w:p w:rsidR="0048637D" w:rsidRDefault="00D34515" w:rsidP="0060562A">
      <w:pPr>
        <w:pStyle w:val="NoSpacing"/>
      </w:pPr>
      <w:r>
        <w:tab/>
        <w:t>a.</w:t>
      </w:r>
    </w:p>
    <w:p w:rsidR="0048637D" w:rsidRDefault="0048637D" w:rsidP="0060562A">
      <w:pPr>
        <w:pStyle w:val="NoSpacing"/>
      </w:pPr>
    </w:p>
    <w:p w:rsidR="0048637D" w:rsidRDefault="0048637D" w:rsidP="0048637D">
      <w:pPr>
        <w:pStyle w:val="NoSpacing"/>
      </w:pPr>
      <w:r>
        <w:tab/>
        <w:t>b.</w:t>
      </w:r>
    </w:p>
    <w:p w:rsidR="00D34515" w:rsidRDefault="0048637D" w:rsidP="0060562A">
      <w:pPr>
        <w:pStyle w:val="NoSpacing"/>
      </w:pPr>
      <w:r>
        <w:t xml:space="preserve"> </w:t>
      </w:r>
    </w:p>
    <w:p w:rsidR="00D34515" w:rsidRDefault="00D34515" w:rsidP="0060562A">
      <w:pPr>
        <w:pStyle w:val="NoSpacing"/>
      </w:pPr>
      <w:r>
        <w:tab/>
        <w:t>c.</w:t>
      </w:r>
    </w:p>
    <w:p w:rsidR="0048637D" w:rsidRDefault="0048637D" w:rsidP="0060562A">
      <w:pPr>
        <w:pStyle w:val="NoSpacing"/>
      </w:pPr>
    </w:p>
    <w:p w:rsidR="0048637D" w:rsidRDefault="0048637D" w:rsidP="0060562A">
      <w:pPr>
        <w:pStyle w:val="NoSpacing"/>
      </w:pPr>
      <w:r>
        <w:tab/>
        <w:t>d.</w:t>
      </w:r>
    </w:p>
    <w:p w:rsidR="0048637D" w:rsidRDefault="0048637D" w:rsidP="0060562A">
      <w:pPr>
        <w:pStyle w:val="NoSpacing"/>
      </w:pPr>
    </w:p>
    <w:p w:rsidR="0048637D" w:rsidRDefault="0048637D" w:rsidP="0048637D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7. (1) </w:t>
      </w:r>
      <w:r w:rsidRPr="00C64430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ab/>
        <w:t>Many slaves had very high and responsible positions.  [9]</w:t>
      </w:r>
    </w:p>
    <w:p w:rsidR="0048637D" w:rsidRDefault="0048637D" w:rsidP="0048637D">
      <w:pPr>
        <w:rPr>
          <w:rFonts w:cs="Arial"/>
          <w:sz w:val="24"/>
          <w:szCs w:val="24"/>
        </w:rPr>
      </w:pPr>
    </w:p>
    <w:p w:rsidR="0048637D" w:rsidRDefault="0048637D" w:rsidP="0048637D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Pr="0048637D">
        <w:rPr>
          <w:rFonts w:cs="Arial"/>
          <w:sz w:val="24"/>
          <w:szCs w:val="24"/>
        </w:rPr>
        <w:t xml:space="preserve">  </w:t>
      </w:r>
      <w:r w:rsidRPr="008E6F48">
        <w:rPr>
          <w:rFonts w:cs="Arial"/>
          <w:sz w:val="24"/>
          <w:szCs w:val="24"/>
        </w:rPr>
        <w:t>T</w:t>
      </w:r>
      <w:r w:rsidRPr="0048637D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ab/>
        <w:t>F</w:t>
      </w:r>
    </w:p>
    <w:p w:rsidR="0048637D" w:rsidRDefault="0048637D" w:rsidP="0048637D">
      <w:pPr>
        <w:rPr>
          <w:rFonts w:cs="Arial"/>
          <w:sz w:val="24"/>
          <w:szCs w:val="24"/>
        </w:rPr>
      </w:pPr>
    </w:p>
    <w:p w:rsidR="0048637D" w:rsidRDefault="0048637D" w:rsidP="0048637D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8. (1)</w:t>
      </w:r>
      <w:r>
        <w:rPr>
          <w:rFonts w:cs="Arial"/>
          <w:sz w:val="24"/>
          <w:szCs w:val="24"/>
        </w:rPr>
        <w:tab/>
        <w:t xml:space="preserve">Since Paul had not broken any civil laws what caused him to be put in prison? </w:t>
      </w:r>
      <w:r>
        <w:rPr>
          <w:rFonts w:cs="Arial"/>
          <w:sz w:val="24"/>
          <w:szCs w:val="24"/>
        </w:rPr>
        <w:tab/>
        <w:t>[10]</w:t>
      </w:r>
    </w:p>
    <w:p w:rsidR="000302C9" w:rsidRDefault="000302C9" w:rsidP="0048637D">
      <w:pPr>
        <w:pStyle w:val="NoSpacing"/>
        <w:spacing w:before="240"/>
      </w:pPr>
    </w:p>
    <w:p w:rsidR="00974A05" w:rsidRDefault="0048637D" w:rsidP="0048637D">
      <w:pPr>
        <w:pStyle w:val="NoSpacing"/>
        <w:spacing w:before="240"/>
      </w:pPr>
      <w:r>
        <w:lastRenderedPageBreak/>
        <w:t>9</w:t>
      </w:r>
      <w:r w:rsidR="00D34515">
        <w:t>.</w:t>
      </w:r>
      <w:r>
        <w:t xml:space="preserve"> (3)</w:t>
      </w:r>
      <w:r w:rsidR="00D34515">
        <w:tab/>
      </w:r>
      <w:r w:rsidR="00974A05">
        <w:t>In the New Testament the following three terms are used for servants.  Define</w:t>
      </w:r>
    </w:p>
    <w:p w:rsidR="00D34515" w:rsidRDefault="00974A05" w:rsidP="0060562A">
      <w:pPr>
        <w:pStyle w:val="NoSpacing"/>
      </w:pPr>
      <w:r>
        <w:tab/>
        <w:t>each.</w:t>
      </w:r>
      <w:r w:rsidR="0048637D">
        <w:t xml:space="preserve">  [8]</w:t>
      </w:r>
    </w:p>
    <w:p w:rsidR="00974A05" w:rsidRDefault="00974A05" w:rsidP="0060562A">
      <w:pPr>
        <w:pStyle w:val="NoSpacing"/>
      </w:pPr>
    </w:p>
    <w:p w:rsidR="00974A05" w:rsidRPr="00974A05" w:rsidRDefault="00974A05" w:rsidP="00974A05">
      <w:pPr>
        <w:pStyle w:val="NoSpacing"/>
      </w:pPr>
      <w:r>
        <w:tab/>
        <w:t>a.</w:t>
      </w:r>
      <w:r>
        <w:tab/>
      </w:r>
      <w:r w:rsidR="00F87F19" w:rsidRPr="000302C9">
        <w:rPr>
          <w:rFonts w:ascii="Arial Unicode MS" w:eastAsia="Arial Unicode MS" w:hAnsi="Arial Unicode MS" w:cs="Arial Unicode MS"/>
          <w:szCs w:val="24"/>
          <w:lang w:val="en-CA"/>
        </w:rPr>
        <w:fldChar w:fldCharType="begin"/>
      </w:r>
      <w:r w:rsidRPr="000302C9">
        <w:rPr>
          <w:rFonts w:ascii="Arial Unicode MS" w:eastAsia="Arial Unicode MS" w:hAnsi="Arial Unicode MS" w:cs="Arial Unicode MS"/>
          <w:szCs w:val="24"/>
          <w:lang w:val="en-CA"/>
        </w:rPr>
        <w:instrText xml:space="preserve"> SEQ CHAPTER \h \r 1</w:instrText>
      </w:r>
      <w:r w:rsidR="00F87F19" w:rsidRPr="000302C9">
        <w:rPr>
          <w:rFonts w:ascii="Arial Unicode MS" w:eastAsia="Arial Unicode MS" w:hAnsi="Arial Unicode MS" w:cs="Arial Unicode MS"/>
          <w:szCs w:val="24"/>
          <w:lang w:val="en-CA"/>
        </w:rPr>
        <w:fldChar w:fldCharType="end"/>
      </w:r>
      <w:proofErr w:type="spellStart"/>
      <w:r w:rsidRPr="000302C9">
        <w:rPr>
          <w:rFonts w:ascii="Arial Unicode MS" w:eastAsia="Arial Unicode MS" w:hAnsi="Arial Unicode MS" w:cs="Arial Unicode MS"/>
          <w:szCs w:val="24"/>
        </w:rPr>
        <w:t>δο</w:t>
      </w:r>
      <w:r w:rsidR="000302C9">
        <w:rPr>
          <w:rFonts w:ascii="Arial Unicode MS" w:eastAsia="Arial Unicode MS" w:hAnsi="Arial Unicode MS" w:cs="Arial Unicode MS" w:hint="eastAsia"/>
          <w:szCs w:val="24"/>
        </w:rPr>
        <w:t>ῦ</w:t>
      </w:r>
      <w:r w:rsidRPr="000302C9">
        <w:rPr>
          <w:rFonts w:ascii="Arial Unicode MS" w:eastAsia="Arial Unicode MS" w:hAnsi="Arial Unicode MS" w:cs="Arial Unicode MS"/>
          <w:szCs w:val="24"/>
        </w:rPr>
        <w:t>λος</w:t>
      </w:r>
      <w:proofErr w:type="spellEnd"/>
      <w:r>
        <w:rPr>
          <w:rFonts w:cs="Arial"/>
          <w:szCs w:val="24"/>
        </w:rPr>
        <w:t xml:space="preserve"> – slave, bondservant, servant.</w:t>
      </w:r>
    </w:p>
    <w:p w:rsidR="00974A05" w:rsidRDefault="00974A05" w:rsidP="00974A05">
      <w:pPr>
        <w:rPr>
          <w:rFonts w:cs="Arial"/>
          <w:sz w:val="24"/>
          <w:szCs w:val="24"/>
        </w:rPr>
      </w:pPr>
    </w:p>
    <w:p w:rsidR="00974A05" w:rsidRDefault="00974A05" w:rsidP="00974A05">
      <w:pPr>
        <w:rPr>
          <w:rFonts w:cs="Arial"/>
          <w:sz w:val="24"/>
          <w:szCs w:val="24"/>
        </w:rPr>
      </w:pPr>
    </w:p>
    <w:p w:rsidR="00974A05" w:rsidRDefault="00974A05" w:rsidP="00974A05">
      <w:pPr>
        <w:rPr>
          <w:rFonts w:cs="Arial"/>
          <w:sz w:val="24"/>
          <w:szCs w:val="24"/>
        </w:rPr>
      </w:pPr>
    </w:p>
    <w:p w:rsidR="00974A05" w:rsidRDefault="00974A05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b.</w:t>
      </w:r>
      <w:r>
        <w:rPr>
          <w:rFonts w:cs="Arial"/>
          <w:sz w:val="24"/>
          <w:szCs w:val="24"/>
        </w:rPr>
        <w:tab/>
      </w:r>
      <w:proofErr w:type="spellStart"/>
      <w:r w:rsidRPr="000302C9">
        <w:rPr>
          <w:rFonts w:ascii="Arial Unicode MS" w:eastAsia="Arial Unicode MS" w:hAnsi="Arial Unicode MS" w:cs="Arial Unicode MS"/>
          <w:sz w:val="24"/>
          <w:szCs w:val="24"/>
        </w:rPr>
        <w:t>διακόνος</w:t>
      </w:r>
      <w:proofErr w:type="spellEnd"/>
      <w:r>
        <w:rPr>
          <w:rFonts w:cs="Arial"/>
          <w:sz w:val="24"/>
          <w:szCs w:val="24"/>
        </w:rPr>
        <w:t xml:space="preserve"> – deacon, servant.</w:t>
      </w:r>
    </w:p>
    <w:p w:rsidR="00974A05" w:rsidRDefault="00974A05" w:rsidP="00974A05">
      <w:pPr>
        <w:rPr>
          <w:rFonts w:cs="Arial"/>
          <w:sz w:val="24"/>
          <w:szCs w:val="24"/>
        </w:rPr>
      </w:pPr>
    </w:p>
    <w:p w:rsidR="00974A05" w:rsidRDefault="00974A05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</w:p>
    <w:p w:rsidR="00974A05" w:rsidRDefault="00974A05" w:rsidP="00974A05">
      <w:pPr>
        <w:rPr>
          <w:rFonts w:cs="Arial"/>
          <w:sz w:val="24"/>
          <w:szCs w:val="24"/>
        </w:rPr>
      </w:pPr>
    </w:p>
    <w:p w:rsidR="00974A05" w:rsidRDefault="00974A05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c.</w:t>
      </w:r>
      <w:r>
        <w:rPr>
          <w:rFonts w:cs="Arial"/>
          <w:sz w:val="24"/>
          <w:szCs w:val="24"/>
        </w:rPr>
        <w:tab/>
      </w:r>
      <w:proofErr w:type="spellStart"/>
      <w:r w:rsidRPr="000302C9">
        <w:rPr>
          <w:rFonts w:ascii="Arial Unicode MS" w:eastAsia="Arial Unicode MS" w:hAnsi="Arial Unicode MS" w:cs="Arial Unicode MS"/>
          <w:sz w:val="24"/>
          <w:szCs w:val="24"/>
        </w:rPr>
        <w:t>ὑπηρέται</w:t>
      </w:r>
      <w:proofErr w:type="spellEnd"/>
      <w:r>
        <w:rPr>
          <w:rFonts w:cs="Arial"/>
          <w:sz w:val="24"/>
          <w:szCs w:val="24"/>
        </w:rPr>
        <w:t xml:space="preserve"> </w:t>
      </w:r>
      <w:r w:rsidR="00601B3F">
        <w:rPr>
          <w:rFonts w:cs="Arial"/>
          <w:sz w:val="24"/>
          <w:szCs w:val="24"/>
        </w:rPr>
        <w:t>–</w:t>
      </w:r>
      <w:r>
        <w:rPr>
          <w:rFonts w:cs="Arial"/>
          <w:sz w:val="24"/>
          <w:szCs w:val="24"/>
        </w:rPr>
        <w:t xml:space="preserve"> </w:t>
      </w:r>
      <w:r w:rsidR="00601B3F">
        <w:rPr>
          <w:rFonts w:cs="Arial"/>
          <w:sz w:val="24"/>
          <w:szCs w:val="24"/>
        </w:rPr>
        <w:t>minister, servant.</w:t>
      </w:r>
    </w:p>
    <w:p w:rsidR="00601B3F" w:rsidRDefault="00601B3F" w:rsidP="00974A05">
      <w:pPr>
        <w:rPr>
          <w:rFonts w:cs="Arial"/>
          <w:sz w:val="24"/>
          <w:szCs w:val="24"/>
        </w:rPr>
      </w:pPr>
    </w:p>
    <w:p w:rsidR="008E6F48" w:rsidRDefault="008E6F48" w:rsidP="00974A05">
      <w:pPr>
        <w:rPr>
          <w:rFonts w:cs="Arial"/>
          <w:sz w:val="24"/>
          <w:szCs w:val="24"/>
        </w:rPr>
      </w:pPr>
    </w:p>
    <w:p w:rsidR="00601B3F" w:rsidRDefault="00601B3F" w:rsidP="00974A05">
      <w:pPr>
        <w:rPr>
          <w:rFonts w:cs="Arial"/>
          <w:sz w:val="24"/>
          <w:szCs w:val="24"/>
        </w:rPr>
      </w:pPr>
    </w:p>
    <w:p w:rsidR="00C05837" w:rsidRDefault="00C05837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10.</w:t>
      </w:r>
      <w:r w:rsidR="0048637D">
        <w:rPr>
          <w:rFonts w:cs="Arial"/>
          <w:sz w:val="24"/>
          <w:szCs w:val="24"/>
        </w:rPr>
        <w:t xml:space="preserve"> (1)  </w:t>
      </w:r>
      <w:r w:rsidR="00844E64">
        <w:rPr>
          <w:rFonts w:cs="Arial"/>
          <w:sz w:val="24"/>
          <w:szCs w:val="24"/>
        </w:rPr>
        <w:t>In the New Testament what word always re</w:t>
      </w:r>
      <w:r w:rsidR="00C64430">
        <w:rPr>
          <w:rFonts w:cs="Arial"/>
          <w:sz w:val="24"/>
          <w:szCs w:val="24"/>
        </w:rPr>
        <w:t xml:space="preserve">fers </w:t>
      </w:r>
      <w:r w:rsidR="0048637D">
        <w:rPr>
          <w:rFonts w:cs="Arial"/>
          <w:sz w:val="24"/>
          <w:szCs w:val="24"/>
        </w:rPr>
        <w:t>to a fellowship of persons?  [12]</w:t>
      </w:r>
    </w:p>
    <w:p w:rsidR="00844E64" w:rsidRDefault="00844E64" w:rsidP="00974A05">
      <w:pPr>
        <w:rPr>
          <w:rFonts w:cs="Arial"/>
          <w:sz w:val="24"/>
          <w:szCs w:val="24"/>
        </w:rPr>
      </w:pPr>
    </w:p>
    <w:p w:rsidR="00844E64" w:rsidRDefault="00844E64" w:rsidP="00974A05">
      <w:pPr>
        <w:rPr>
          <w:rFonts w:cs="Arial"/>
          <w:sz w:val="24"/>
          <w:szCs w:val="24"/>
        </w:rPr>
      </w:pPr>
    </w:p>
    <w:p w:rsidR="00844E64" w:rsidRDefault="00844E64" w:rsidP="00974A05">
      <w:pPr>
        <w:rPr>
          <w:rFonts w:cs="Arial"/>
          <w:sz w:val="24"/>
          <w:szCs w:val="24"/>
        </w:rPr>
      </w:pPr>
    </w:p>
    <w:p w:rsidR="00844E64" w:rsidRDefault="00844E64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11.</w:t>
      </w:r>
      <w:r w:rsidR="0048637D">
        <w:rPr>
          <w:rFonts w:cs="Arial"/>
          <w:sz w:val="24"/>
          <w:szCs w:val="24"/>
        </w:rPr>
        <w:t xml:space="preserve"> (1)</w:t>
      </w:r>
      <w:r>
        <w:rPr>
          <w:rFonts w:cs="Arial"/>
          <w:sz w:val="24"/>
          <w:szCs w:val="24"/>
        </w:rPr>
        <w:tab/>
      </w:r>
      <w:r w:rsidR="0048637D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What does the answer to question 10 never refer to?</w:t>
      </w:r>
      <w:r w:rsidR="0048637D">
        <w:rPr>
          <w:rFonts w:cs="Arial"/>
          <w:sz w:val="24"/>
          <w:szCs w:val="24"/>
        </w:rPr>
        <w:t xml:space="preserve">  [12]</w:t>
      </w:r>
    </w:p>
    <w:p w:rsidR="00844E64" w:rsidRDefault="00844E64" w:rsidP="00974A05">
      <w:pPr>
        <w:rPr>
          <w:rFonts w:cs="Arial"/>
          <w:sz w:val="24"/>
          <w:szCs w:val="24"/>
        </w:rPr>
      </w:pPr>
    </w:p>
    <w:p w:rsidR="00844E64" w:rsidRDefault="00844E64" w:rsidP="00974A05">
      <w:pPr>
        <w:rPr>
          <w:rFonts w:cs="Arial"/>
          <w:sz w:val="24"/>
          <w:szCs w:val="24"/>
        </w:rPr>
      </w:pPr>
    </w:p>
    <w:p w:rsidR="00844E64" w:rsidRDefault="00844E64" w:rsidP="00974A05">
      <w:pPr>
        <w:rPr>
          <w:rFonts w:cs="Arial"/>
          <w:sz w:val="24"/>
          <w:szCs w:val="24"/>
        </w:rPr>
      </w:pPr>
    </w:p>
    <w:p w:rsidR="00844E64" w:rsidRDefault="00844E64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12.</w:t>
      </w:r>
      <w:r w:rsidR="0048637D">
        <w:rPr>
          <w:rFonts w:cs="Arial"/>
          <w:sz w:val="24"/>
          <w:szCs w:val="24"/>
        </w:rPr>
        <w:t xml:space="preserve"> (1)</w:t>
      </w:r>
      <w:r>
        <w:rPr>
          <w:rFonts w:cs="Arial"/>
          <w:sz w:val="24"/>
          <w:szCs w:val="24"/>
        </w:rPr>
        <w:tab/>
      </w:r>
      <w:r w:rsidR="0048637D">
        <w:rPr>
          <w:rFonts w:cs="Arial"/>
          <w:sz w:val="24"/>
          <w:szCs w:val="24"/>
        </w:rPr>
        <w:t xml:space="preserve"> </w:t>
      </w:r>
      <w:r w:rsidR="00100F00">
        <w:rPr>
          <w:rFonts w:cs="Arial"/>
          <w:sz w:val="24"/>
          <w:szCs w:val="24"/>
        </w:rPr>
        <w:t>In what verse does Paul introduce his object in writing this letter?</w:t>
      </w:r>
      <w:r w:rsidR="0048637D">
        <w:rPr>
          <w:rFonts w:cs="Arial"/>
          <w:sz w:val="24"/>
          <w:szCs w:val="24"/>
        </w:rPr>
        <w:t xml:space="preserve">  [15]</w:t>
      </w:r>
    </w:p>
    <w:p w:rsidR="00100F00" w:rsidRDefault="00100F00" w:rsidP="00974A05">
      <w:pPr>
        <w:rPr>
          <w:rFonts w:cs="Arial"/>
          <w:sz w:val="24"/>
          <w:szCs w:val="24"/>
        </w:rPr>
      </w:pPr>
    </w:p>
    <w:p w:rsidR="00100F00" w:rsidRDefault="00100F00" w:rsidP="00974A05">
      <w:pPr>
        <w:rPr>
          <w:rFonts w:cs="Arial"/>
          <w:sz w:val="24"/>
          <w:szCs w:val="24"/>
        </w:rPr>
      </w:pPr>
    </w:p>
    <w:p w:rsidR="00100F00" w:rsidRDefault="00100F00" w:rsidP="00974A05">
      <w:pPr>
        <w:rPr>
          <w:rFonts w:cs="Arial"/>
          <w:sz w:val="24"/>
          <w:szCs w:val="24"/>
        </w:rPr>
      </w:pPr>
    </w:p>
    <w:p w:rsidR="00487D27" w:rsidRDefault="00100F00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13.</w:t>
      </w:r>
      <w:r w:rsidR="0048637D">
        <w:rPr>
          <w:rFonts w:cs="Arial"/>
          <w:sz w:val="24"/>
          <w:szCs w:val="24"/>
        </w:rPr>
        <w:t xml:space="preserve"> (1)</w:t>
      </w:r>
      <w:r>
        <w:rPr>
          <w:rFonts w:cs="Arial"/>
          <w:sz w:val="24"/>
          <w:szCs w:val="24"/>
        </w:rPr>
        <w:tab/>
      </w:r>
      <w:r w:rsidR="0048637D">
        <w:rPr>
          <w:rFonts w:cs="Arial"/>
          <w:sz w:val="24"/>
          <w:szCs w:val="24"/>
        </w:rPr>
        <w:t xml:space="preserve"> </w:t>
      </w:r>
      <w:r w:rsidR="00487D27">
        <w:rPr>
          <w:rFonts w:cs="Arial"/>
          <w:sz w:val="24"/>
          <w:szCs w:val="24"/>
        </w:rPr>
        <w:t xml:space="preserve">Since a Christian cannot run away from responsibility or escape his past what </w:t>
      </w:r>
    </w:p>
    <w:p w:rsidR="00100F00" w:rsidRDefault="00487D27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does Christianity enable him to do?</w:t>
      </w:r>
      <w:r w:rsidR="0048637D">
        <w:rPr>
          <w:rFonts w:cs="Arial"/>
          <w:sz w:val="24"/>
          <w:szCs w:val="24"/>
        </w:rPr>
        <w:t xml:space="preserve">  [16]</w:t>
      </w:r>
    </w:p>
    <w:p w:rsidR="00487D27" w:rsidRDefault="00487D27" w:rsidP="00974A05">
      <w:pPr>
        <w:rPr>
          <w:rFonts w:cs="Arial"/>
          <w:sz w:val="24"/>
          <w:szCs w:val="24"/>
        </w:rPr>
      </w:pPr>
    </w:p>
    <w:p w:rsidR="00487D27" w:rsidRDefault="00487D27" w:rsidP="00974A05">
      <w:pPr>
        <w:rPr>
          <w:rFonts w:cs="Arial"/>
          <w:sz w:val="24"/>
          <w:szCs w:val="24"/>
        </w:rPr>
      </w:pPr>
    </w:p>
    <w:p w:rsidR="00487D27" w:rsidRDefault="00487D27" w:rsidP="00974A05">
      <w:pPr>
        <w:rPr>
          <w:rFonts w:cs="Arial"/>
          <w:sz w:val="24"/>
          <w:szCs w:val="24"/>
        </w:rPr>
      </w:pPr>
    </w:p>
    <w:p w:rsidR="00DC238D" w:rsidRDefault="00740092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14.</w:t>
      </w:r>
      <w:r w:rsidR="0048637D">
        <w:rPr>
          <w:rFonts w:cs="Arial"/>
          <w:sz w:val="24"/>
          <w:szCs w:val="24"/>
        </w:rPr>
        <w:t xml:space="preserve"> (1)</w:t>
      </w:r>
      <w:r>
        <w:rPr>
          <w:rFonts w:cs="Arial"/>
          <w:sz w:val="24"/>
          <w:szCs w:val="24"/>
        </w:rPr>
        <w:tab/>
      </w:r>
      <w:r w:rsidR="0048637D">
        <w:rPr>
          <w:rFonts w:cs="Arial"/>
          <w:sz w:val="24"/>
          <w:szCs w:val="24"/>
        </w:rPr>
        <w:t xml:space="preserve"> </w:t>
      </w:r>
      <w:r w:rsidR="00DC238D">
        <w:rPr>
          <w:rFonts w:cs="Arial"/>
          <w:sz w:val="24"/>
          <w:szCs w:val="24"/>
        </w:rPr>
        <w:t xml:space="preserve">When wrongs are committed among believers how are these situations to be </w:t>
      </w:r>
    </w:p>
    <w:p w:rsidR="00487D27" w:rsidRDefault="00DC238D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handled?</w:t>
      </w:r>
      <w:r w:rsidR="0048637D">
        <w:rPr>
          <w:rFonts w:cs="Arial"/>
          <w:sz w:val="24"/>
          <w:szCs w:val="24"/>
        </w:rPr>
        <w:t xml:space="preserve">  [17]</w:t>
      </w:r>
    </w:p>
    <w:p w:rsidR="00DC238D" w:rsidRDefault="00DC238D" w:rsidP="00974A05">
      <w:pPr>
        <w:rPr>
          <w:rFonts w:cs="Arial"/>
          <w:sz w:val="24"/>
          <w:szCs w:val="24"/>
        </w:rPr>
      </w:pPr>
    </w:p>
    <w:p w:rsidR="00DC238D" w:rsidRDefault="00DC238D" w:rsidP="00974A05">
      <w:pPr>
        <w:rPr>
          <w:rFonts w:cs="Arial"/>
          <w:sz w:val="24"/>
          <w:szCs w:val="24"/>
        </w:rPr>
      </w:pPr>
    </w:p>
    <w:p w:rsidR="00DC238D" w:rsidRDefault="00DC238D" w:rsidP="00974A05">
      <w:pPr>
        <w:rPr>
          <w:rFonts w:cs="Arial"/>
          <w:sz w:val="24"/>
          <w:szCs w:val="24"/>
        </w:rPr>
      </w:pPr>
    </w:p>
    <w:p w:rsidR="0059771B" w:rsidRDefault="00DC238D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15.</w:t>
      </w:r>
      <w:r w:rsidR="0048637D">
        <w:rPr>
          <w:rFonts w:cs="Arial"/>
          <w:sz w:val="24"/>
          <w:szCs w:val="24"/>
        </w:rPr>
        <w:t xml:space="preserve"> (1)</w:t>
      </w:r>
      <w:r>
        <w:rPr>
          <w:rFonts w:cs="Arial"/>
          <w:sz w:val="24"/>
          <w:szCs w:val="24"/>
        </w:rPr>
        <w:tab/>
      </w:r>
      <w:r w:rsidR="0048637D">
        <w:rPr>
          <w:rFonts w:cs="Arial"/>
          <w:sz w:val="24"/>
          <w:szCs w:val="24"/>
        </w:rPr>
        <w:t xml:space="preserve"> </w:t>
      </w:r>
      <w:r w:rsidR="0059771B">
        <w:rPr>
          <w:rFonts w:cs="Arial"/>
          <w:sz w:val="24"/>
          <w:szCs w:val="24"/>
        </w:rPr>
        <w:t xml:space="preserve">In verse 15 Paul is not identifying this as an act of God’s providence.  What is </w:t>
      </w:r>
    </w:p>
    <w:p w:rsidR="00DC238D" w:rsidRDefault="0059771B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Paul doing?</w:t>
      </w:r>
      <w:r w:rsidR="0048637D">
        <w:rPr>
          <w:rFonts w:cs="Arial"/>
          <w:sz w:val="24"/>
          <w:szCs w:val="24"/>
        </w:rPr>
        <w:t xml:space="preserve">  [18]</w:t>
      </w:r>
    </w:p>
    <w:p w:rsidR="0059771B" w:rsidRDefault="0059771B" w:rsidP="00974A05">
      <w:pPr>
        <w:rPr>
          <w:rFonts w:cs="Arial"/>
          <w:sz w:val="24"/>
          <w:szCs w:val="24"/>
        </w:rPr>
      </w:pPr>
    </w:p>
    <w:p w:rsidR="0059771B" w:rsidRDefault="0059771B" w:rsidP="00974A05">
      <w:pPr>
        <w:rPr>
          <w:rFonts w:cs="Arial"/>
          <w:sz w:val="24"/>
          <w:szCs w:val="24"/>
        </w:rPr>
      </w:pPr>
    </w:p>
    <w:p w:rsidR="0059771B" w:rsidRDefault="0059771B" w:rsidP="00974A05">
      <w:pPr>
        <w:rPr>
          <w:rFonts w:cs="Arial"/>
          <w:sz w:val="24"/>
          <w:szCs w:val="24"/>
        </w:rPr>
      </w:pPr>
    </w:p>
    <w:p w:rsidR="0048637D" w:rsidRDefault="0059771B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16.</w:t>
      </w:r>
      <w:r w:rsidR="0048637D">
        <w:rPr>
          <w:rFonts w:cs="Arial"/>
          <w:sz w:val="24"/>
          <w:szCs w:val="24"/>
        </w:rPr>
        <w:t xml:space="preserve"> (3)</w:t>
      </w:r>
      <w:r>
        <w:rPr>
          <w:rFonts w:cs="Arial"/>
          <w:sz w:val="24"/>
          <w:szCs w:val="24"/>
        </w:rPr>
        <w:tab/>
      </w:r>
      <w:r w:rsidR="0048637D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Today, God’s providence is </w:t>
      </w:r>
      <w:r w:rsidR="005D1721">
        <w:rPr>
          <w:rFonts w:cs="Arial"/>
          <w:sz w:val="24"/>
          <w:szCs w:val="24"/>
        </w:rPr>
        <w:t xml:space="preserve"> </w:t>
      </w:r>
      <w:r w:rsidR="005D1721">
        <w:rPr>
          <w:rFonts w:cs="Arial"/>
          <w:sz w:val="24"/>
          <w:szCs w:val="24"/>
          <w:u w:val="single"/>
        </w:rPr>
        <w:t xml:space="preserve">   </w:t>
      </w:r>
      <w:r w:rsidR="008E6F48">
        <w:rPr>
          <w:rFonts w:cs="Arial"/>
          <w:sz w:val="24"/>
          <w:szCs w:val="24"/>
          <w:u w:val="single"/>
        </w:rPr>
        <w:t xml:space="preserve">          </w:t>
      </w:r>
      <w:r w:rsidR="005D1721">
        <w:rPr>
          <w:rFonts w:cs="Arial"/>
          <w:sz w:val="24"/>
          <w:szCs w:val="24"/>
        </w:rPr>
        <w:t xml:space="preserve">   </w:t>
      </w:r>
      <w:r w:rsidR="005D1721">
        <w:rPr>
          <w:rFonts w:cs="Arial"/>
          <w:sz w:val="24"/>
          <w:szCs w:val="24"/>
          <w:u w:val="single"/>
        </w:rPr>
        <w:t xml:space="preserve">  </w:t>
      </w:r>
      <w:r w:rsidR="008E6F48">
        <w:rPr>
          <w:rFonts w:cs="Arial"/>
          <w:sz w:val="24"/>
          <w:szCs w:val="24"/>
          <w:u w:val="single"/>
        </w:rPr>
        <w:t xml:space="preserve">    </w:t>
      </w:r>
      <w:r w:rsidR="005D1721">
        <w:rPr>
          <w:rFonts w:cs="Arial"/>
          <w:sz w:val="24"/>
          <w:szCs w:val="24"/>
        </w:rPr>
        <w:t xml:space="preserve">   </w:t>
      </w:r>
      <w:r w:rsidR="005D1721">
        <w:rPr>
          <w:rFonts w:cs="Arial"/>
          <w:sz w:val="24"/>
          <w:szCs w:val="24"/>
          <w:u w:val="single"/>
        </w:rPr>
        <w:t xml:space="preserve"> </w:t>
      </w:r>
      <w:r w:rsidR="008E6F48">
        <w:rPr>
          <w:rFonts w:cs="Arial"/>
          <w:sz w:val="24"/>
          <w:szCs w:val="24"/>
          <w:u w:val="single"/>
        </w:rPr>
        <w:t xml:space="preserve">  </w:t>
      </w:r>
      <w:r w:rsidR="005D1721">
        <w:rPr>
          <w:rFonts w:cs="Arial"/>
          <w:sz w:val="24"/>
          <w:szCs w:val="24"/>
          <w:u w:val="single"/>
        </w:rPr>
        <w:t xml:space="preserve">  </w:t>
      </w:r>
      <w:r w:rsidR="008E6F48">
        <w:rPr>
          <w:rFonts w:cs="Arial"/>
          <w:sz w:val="24"/>
          <w:szCs w:val="24"/>
          <w:u w:val="single"/>
        </w:rPr>
        <w:t xml:space="preserve">      </w:t>
      </w:r>
      <w:r w:rsidR="005D1721">
        <w:rPr>
          <w:rFonts w:cs="Arial"/>
          <w:sz w:val="24"/>
          <w:szCs w:val="24"/>
        </w:rPr>
        <w:t xml:space="preserve">  and we are not told which </w:t>
      </w:r>
      <w:r w:rsidR="008E6F48">
        <w:rPr>
          <w:rFonts w:cs="Arial"/>
          <w:sz w:val="24"/>
          <w:szCs w:val="24"/>
        </w:rPr>
        <w:tab/>
      </w:r>
      <w:r w:rsidR="005D1721">
        <w:rPr>
          <w:rFonts w:cs="Arial"/>
          <w:sz w:val="24"/>
          <w:szCs w:val="24"/>
        </w:rPr>
        <w:t>acts of God are intended for what purpose.</w:t>
      </w:r>
      <w:r w:rsidR="0048637D">
        <w:rPr>
          <w:rFonts w:cs="Arial"/>
          <w:sz w:val="24"/>
          <w:szCs w:val="24"/>
        </w:rPr>
        <w:t xml:space="preserve">  [18]</w:t>
      </w:r>
    </w:p>
    <w:p w:rsidR="000302C9" w:rsidRDefault="000302C9" w:rsidP="00974A05">
      <w:pPr>
        <w:rPr>
          <w:rFonts w:cs="Arial"/>
          <w:sz w:val="24"/>
          <w:szCs w:val="24"/>
        </w:rPr>
      </w:pPr>
    </w:p>
    <w:p w:rsidR="005D1721" w:rsidRDefault="005D1721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17.</w:t>
      </w:r>
      <w:r w:rsidR="0048637D">
        <w:rPr>
          <w:rFonts w:cs="Arial"/>
          <w:sz w:val="24"/>
          <w:szCs w:val="24"/>
        </w:rPr>
        <w:t xml:space="preserve"> (4)</w:t>
      </w:r>
      <w:r>
        <w:rPr>
          <w:rFonts w:cs="Arial"/>
          <w:sz w:val="24"/>
          <w:szCs w:val="24"/>
        </w:rPr>
        <w:tab/>
      </w:r>
      <w:r w:rsidR="0048637D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In the notes four </w:t>
      </w:r>
      <w:r w:rsidR="00431E8E">
        <w:rPr>
          <w:rFonts w:cs="Arial"/>
          <w:sz w:val="24"/>
          <w:szCs w:val="24"/>
        </w:rPr>
        <w:t xml:space="preserve">ways </w:t>
      </w:r>
      <w:r>
        <w:rPr>
          <w:rFonts w:cs="Arial"/>
          <w:sz w:val="24"/>
          <w:szCs w:val="24"/>
        </w:rPr>
        <w:t xml:space="preserve">to terminate a slave’s relationship to his master are listed.  </w:t>
      </w:r>
    </w:p>
    <w:p w:rsidR="005D1721" w:rsidRDefault="005D1721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Name them.</w:t>
      </w:r>
      <w:r w:rsidR="0048637D">
        <w:rPr>
          <w:rFonts w:cs="Arial"/>
          <w:sz w:val="24"/>
          <w:szCs w:val="24"/>
        </w:rPr>
        <w:t xml:space="preserve">  </w:t>
      </w:r>
      <w:r w:rsidR="00015578">
        <w:rPr>
          <w:rFonts w:cs="Arial"/>
          <w:sz w:val="24"/>
          <w:szCs w:val="24"/>
        </w:rPr>
        <w:t>[19]</w:t>
      </w:r>
    </w:p>
    <w:p w:rsidR="005D1721" w:rsidRDefault="005D1721" w:rsidP="00974A05">
      <w:pPr>
        <w:rPr>
          <w:rFonts w:cs="Arial"/>
          <w:sz w:val="24"/>
          <w:szCs w:val="24"/>
        </w:rPr>
      </w:pPr>
    </w:p>
    <w:p w:rsidR="0048637D" w:rsidRDefault="005D1721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a.</w:t>
      </w:r>
    </w:p>
    <w:p w:rsidR="0048637D" w:rsidRDefault="0048637D" w:rsidP="00974A05">
      <w:pPr>
        <w:rPr>
          <w:rFonts w:cs="Arial"/>
          <w:sz w:val="24"/>
          <w:szCs w:val="24"/>
        </w:rPr>
      </w:pPr>
    </w:p>
    <w:p w:rsidR="005D1721" w:rsidRDefault="00431E8E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5D1721">
        <w:rPr>
          <w:rFonts w:cs="Arial"/>
          <w:sz w:val="24"/>
          <w:szCs w:val="24"/>
        </w:rPr>
        <w:t>b.</w:t>
      </w:r>
    </w:p>
    <w:p w:rsidR="005D1721" w:rsidRDefault="005D1721" w:rsidP="00974A05">
      <w:pPr>
        <w:rPr>
          <w:rFonts w:cs="Arial"/>
          <w:sz w:val="24"/>
          <w:szCs w:val="24"/>
        </w:rPr>
      </w:pPr>
    </w:p>
    <w:p w:rsidR="0048637D" w:rsidRDefault="005D1721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c.</w:t>
      </w:r>
    </w:p>
    <w:p w:rsidR="0048637D" w:rsidRDefault="0048637D" w:rsidP="00974A05">
      <w:pPr>
        <w:rPr>
          <w:rFonts w:cs="Arial"/>
          <w:sz w:val="24"/>
          <w:szCs w:val="24"/>
        </w:rPr>
      </w:pPr>
    </w:p>
    <w:p w:rsidR="005D1721" w:rsidRDefault="005D1721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d.</w:t>
      </w:r>
    </w:p>
    <w:p w:rsidR="005D1721" w:rsidRDefault="005D1721" w:rsidP="00974A05">
      <w:pPr>
        <w:rPr>
          <w:rFonts w:cs="Arial"/>
          <w:sz w:val="24"/>
          <w:szCs w:val="24"/>
        </w:rPr>
      </w:pPr>
    </w:p>
    <w:p w:rsidR="005D1721" w:rsidRDefault="005D1721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18.</w:t>
      </w:r>
      <w:r w:rsidR="00015578">
        <w:rPr>
          <w:rFonts w:cs="Arial"/>
          <w:sz w:val="24"/>
          <w:szCs w:val="24"/>
        </w:rPr>
        <w:t xml:space="preserve"> (1)</w:t>
      </w:r>
      <w:r>
        <w:rPr>
          <w:rFonts w:cs="Arial"/>
          <w:sz w:val="24"/>
          <w:szCs w:val="24"/>
        </w:rPr>
        <w:tab/>
      </w:r>
      <w:r w:rsidR="00015578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In New Testament times if a person accepted responsibility for a slave (or </w:t>
      </w:r>
    </w:p>
    <w:p w:rsidR="005D1721" w:rsidRDefault="005D1721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adoptee) what did that person also assume?</w:t>
      </w:r>
      <w:r w:rsidR="00015578">
        <w:rPr>
          <w:rFonts w:cs="Arial"/>
          <w:sz w:val="24"/>
          <w:szCs w:val="24"/>
        </w:rPr>
        <w:t xml:space="preserve">  [21]</w:t>
      </w:r>
    </w:p>
    <w:p w:rsidR="005D1721" w:rsidRDefault="005D1721" w:rsidP="00974A05">
      <w:pPr>
        <w:rPr>
          <w:rFonts w:cs="Arial"/>
          <w:sz w:val="24"/>
          <w:szCs w:val="24"/>
        </w:rPr>
      </w:pPr>
    </w:p>
    <w:p w:rsidR="005D1721" w:rsidRDefault="005D1721" w:rsidP="00974A05">
      <w:pPr>
        <w:rPr>
          <w:rFonts w:cs="Arial"/>
          <w:sz w:val="24"/>
          <w:szCs w:val="24"/>
        </w:rPr>
      </w:pPr>
    </w:p>
    <w:p w:rsidR="005D1721" w:rsidRDefault="005D1721" w:rsidP="00974A05">
      <w:pPr>
        <w:rPr>
          <w:rFonts w:cs="Arial"/>
          <w:sz w:val="24"/>
          <w:szCs w:val="24"/>
        </w:rPr>
      </w:pPr>
    </w:p>
    <w:p w:rsidR="005D1721" w:rsidRDefault="005D1721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19.</w:t>
      </w:r>
      <w:r w:rsidR="00015578">
        <w:rPr>
          <w:rFonts w:cs="Arial"/>
          <w:sz w:val="24"/>
          <w:szCs w:val="24"/>
        </w:rPr>
        <w:t xml:space="preserve"> (1)</w:t>
      </w:r>
      <w:r>
        <w:rPr>
          <w:rFonts w:cs="Arial"/>
          <w:sz w:val="24"/>
          <w:szCs w:val="24"/>
        </w:rPr>
        <w:tab/>
      </w:r>
      <w:r w:rsidR="00015578">
        <w:rPr>
          <w:rFonts w:cs="Arial"/>
          <w:sz w:val="24"/>
          <w:szCs w:val="24"/>
        </w:rPr>
        <w:t xml:space="preserve"> </w:t>
      </w:r>
      <w:r w:rsidR="001D5BF5">
        <w:rPr>
          <w:rFonts w:cs="Arial"/>
          <w:sz w:val="24"/>
          <w:szCs w:val="24"/>
        </w:rPr>
        <w:t>A person who truly knows the love of Christ in him will never do what?</w:t>
      </w:r>
      <w:r w:rsidR="00015578">
        <w:rPr>
          <w:rFonts w:cs="Arial"/>
          <w:sz w:val="24"/>
          <w:szCs w:val="24"/>
        </w:rPr>
        <w:t xml:space="preserve">  [22]</w:t>
      </w:r>
    </w:p>
    <w:p w:rsidR="001D5BF5" w:rsidRDefault="001D5BF5" w:rsidP="00974A05">
      <w:pPr>
        <w:rPr>
          <w:rFonts w:cs="Arial"/>
          <w:sz w:val="24"/>
          <w:szCs w:val="24"/>
        </w:rPr>
      </w:pPr>
    </w:p>
    <w:p w:rsidR="001D5BF5" w:rsidRDefault="001D5BF5" w:rsidP="00974A05">
      <w:pPr>
        <w:rPr>
          <w:rFonts w:cs="Arial"/>
          <w:sz w:val="24"/>
          <w:szCs w:val="24"/>
        </w:rPr>
      </w:pPr>
    </w:p>
    <w:p w:rsidR="001D5BF5" w:rsidRDefault="001D5BF5" w:rsidP="00974A05">
      <w:pPr>
        <w:rPr>
          <w:rFonts w:cs="Arial"/>
          <w:sz w:val="24"/>
          <w:szCs w:val="24"/>
        </w:rPr>
      </w:pPr>
    </w:p>
    <w:p w:rsidR="001D5BF5" w:rsidRDefault="001D5BF5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20.</w:t>
      </w:r>
      <w:r w:rsidR="00015578">
        <w:rPr>
          <w:rFonts w:cs="Arial"/>
          <w:sz w:val="24"/>
          <w:szCs w:val="24"/>
        </w:rPr>
        <w:t xml:space="preserve"> (4)</w:t>
      </w:r>
      <w:r>
        <w:rPr>
          <w:rFonts w:cs="Arial"/>
          <w:sz w:val="24"/>
          <w:szCs w:val="24"/>
        </w:rPr>
        <w:tab/>
      </w:r>
      <w:r w:rsidR="00015578">
        <w:rPr>
          <w:rFonts w:cs="Arial"/>
          <w:sz w:val="24"/>
          <w:szCs w:val="24"/>
        </w:rPr>
        <w:t xml:space="preserve"> </w:t>
      </w:r>
      <w:r w:rsidR="00431E8E">
        <w:rPr>
          <w:rFonts w:cs="Arial"/>
          <w:sz w:val="24"/>
          <w:szCs w:val="24"/>
        </w:rPr>
        <w:t>Name four ways in which</w:t>
      </w:r>
      <w:r w:rsidR="000A0282">
        <w:rPr>
          <w:rFonts w:cs="Arial"/>
          <w:sz w:val="24"/>
          <w:szCs w:val="24"/>
        </w:rPr>
        <w:t xml:space="preserve"> our prayers are to be made</w:t>
      </w:r>
      <w:r w:rsidR="00431E8E" w:rsidRPr="00431E8E">
        <w:rPr>
          <w:rFonts w:cs="Arial"/>
          <w:sz w:val="24"/>
          <w:szCs w:val="24"/>
        </w:rPr>
        <w:t xml:space="preserve"> </w:t>
      </w:r>
      <w:r w:rsidR="00431E8E">
        <w:rPr>
          <w:rFonts w:cs="Arial"/>
          <w:sz w:val="24"/>
          <w:szCs w:val="24"/>
        </w:rPr>
        <w:t>if they are to be effectual</w:t>
      </w:r>
      <w:r w:rsidR="000A0282">
        <w:rPr>
          <w:rFonts w:cs="Arial"/>
          <w:sz w:val="24"/>
          <w:szCs w:val="24"/>
        </w:rPr>
        <w:t>?</w:t>
      </w:r>
      <w:r w:rsidR="00C64430">
        <w:rPr>
          <w:rFonts w:cs="Arial"/>
          <w:sz w:val="24"/>
          <w:szCs w:val="24"/>
        </w:rPr>
        <w:t xml:space="preserve">  </w:t>
      </w:r>
      <w:r w:rsidR="00431E8E">
        <w:rPr>
          <w:rFonts w:cs="Arial"/>
          <w:sz w:val="24"/>
          <w:szCs w:val="24"/>
        </w:rPr>
        <w:tab/>
      </w:r>
      <w:r w:rsidR="005A0F4B">
        <w:rPr>
          <w:rFonts w:cs="Arial"/>
          <w:sz w:val="24"/>
          <w:szCs w:val="24"/>
        </w:rPr>
        <w:t>[23</w:t>
      </w:r>
      <w:bookmarkStart w:id="0" w:name="_GoBack"/>
      <w:bookmarkEnd w:id="0"/>
      <w:r w:rsidR="005A0F4B">
        <w:rPr>
          <w:rFonts w:cs="Arial"/>
          <w:sz w:val="24"/>
          <w:szCs w:val="24"/>
        </w:rPr>
        <w:t>]</w:t>
      </w:r>
    </w:p>
    <w:p w:rsidR="000A0282" w:rsidRDefault="000A0282" w:rsidP="00974A05">
      <w:pPr>
        <w:rPr>
          <w:rFonts w:cs="Arial"/>
          <w:sz w:val="24"/>
          <w:szCs w:val="24"/>
        </w:rPr>
      </w:pPr>
    </w:p>
    <w:p w:rsidR="00015578" w:rsidRDefault="000A0282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a.</w:t>
      </w:r>
    </w:p>
    <w:p w:rsidR="00015578" w:rsidRDefault="00015578" w:rsidP="00974A05">
      <w:pPr>
        <w:rPr>
          <w:rFonts w:cs="Arial"/>
          <w:sz w:val="24"/>
          <w:szCs w:val="24"/>
        </w:rPr>
      </w:pPr>
    </w:p>
    <w:p w:rsidR="000A0282" w:rsidRDefault="000A0282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b.</w:t>
      </w:r>
    </w:p>
    <w:p w:rsidR="000A0282" w:rsidRDefault="000A0282" w:rsidP="00974A05">
      <w:pPr>
        <w:rPr>
          <w:rFonts w:cs="Arial"/>
          <w:sz w:val="24"/>
          <w:szCs w:val="24"/>
        </w:rPr>
      </w:pPr>
    </w:p>
    <w:p w:rsidR="00015578" w:rsidRDefault="000A0282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c.</w:t>
      </w:r>
    </w:p>
    <w:p w:rsidR="00015578" w:rsidRDefault="00015578" w:rsidP="00974A05">
      <w:pPr>
        <w:rPr>
          <w:rFonts w:cs="Arial"/>
          <w:sz w:val="24"/>
          <w:szCs w:val="24"/>
        </w:rPr>
      </w:pPr>
    </w:p>
    <w:p w:rsidR="00431E8E" w:rsidRDefault="00140EDB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d.</w:t>
      </w:r>
    </w:p>
    <w:p w:rsidR="00140EDB" w:rsidRDefault="00140EDB" w:rsidP="00974A05">
      <w:pPr>
        <w:rPr>
          <w:rFonts w:cs="Arial"/>
          <w:sz w:val="24"/>
          <w:szCs w:val="24"/>
        </w:rPr>
      </w:pPr>
    </w:p>
    <w:p w:rsidR="00C64430" w:rsidRDefault="00140EDB" w:rsidP="00974A0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21.</w:t>
      </w:r>
      <w:r w:rsidR="00CF1067">
        <w:rPr>
          <w:rFonts w:cs="Arial"/>
          <w:sz w:val="24"/>
          <w:szCs w:val="24"/>
        </w:rPr>
        <w:t xml:space="preserve"> (8)</w:t>
      </w:r>
      <w:r>
        <w:rPr>
          <w:rFonts w:cs="Arial"/>
          <w:sz w:val="24"/>
          <w:szCs w:val="24"/>
        </w:rPr>
        <w:tab/>
      </w:r>
      <w:r w:rsidR="00CF10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Write the outline of this book.</w:t>
      </w:r>
      <w:r w:rsidR="00CF1067">
        <w:rPr>
          <w:rFonts w:cs="Arial"/>
          <w:sz w:val="24"/>
          <w:szCs w:val="24"/>
        </w:rPr>
        <w:t xml:space="preserve">  [10]</w:t>
      </w:r>
    </w:p>
    <w:p w:rsidR="00140EDB" w:rsidRDefault="00140EDB" w:rsidP="00974A05">
      <w:pPr>
        <w:rPr>
          <w:rFonts w:cs="Arial"/>
          <w:sz w:val="24"/>
          <w:szCs w:val="24"/>
        </w:rPr>
      </w:pPr>
    </w:p>
    <w:p w:rsidR="00140EDB" w:rsidRDefault="00140EDB" w:rsidP="00974A05">
      <w:pPr>
        <w:rPr>
          <w:rFonts w:cs="Arial"/>
          <w:sz w:val="24"/>
          <w:szCs w:val="24"/>
        </w:rPr>
      </w:pPr>
    </w:p>
    <w:p w:rsidR="00140EDB" w:rsidRDefault="00140EDB" w:rsidP="00974A05">
      <w:pPr>
        <w:rPr>
          <w:rFonts w:cs="Arial"/>
          <w:sz w:val="24"/>
          <w:szCs w:val="24"/>
        </w:rPr>
      </w:pPr>
    </w:p>
    <w:p w:rsidR="00140EDB" w:rsidRDefault="00140EDB" w:rsidP="00974A05">
      <w:pPr>
        <w:rPr>
          <w:rFonts w:cs="Arial"/>
          <w:sz w:val="24"/>
          <w:szCs w:val="24"/>
        </w:rPr>
      </w:pPr>
    </w:p>
    <w:p w:rsidR="00140EDB" w:rsidRDefault="00140EDB" w:rsidP="00974A05">
      <w:pPr>
        <w:rPr>
          <w:rFonts w:cs="Arial"/>
          <w:sz w:val="24"/>
          <w:szCs w:val="24"/>
        </w:rPr>
      </w:pPr>
    </w:p>
    <w:p w:rsidR="00140EDB" w:rsidRDefault="00140EDB" w:rsidP="00974A05">
      <w:pPr>
        <w:rPr>
          <w:rFonts w:cs="Arial"/>
          <w:sz w:val="24"/>
          <w:szCs w:val="24"/>
        </w:rPr>
      </w:pPr>
    </w:p>
    <w:p w:rsidR="00140EDB" w:rsidRDefault="00140EDB" w:rsidP="00974A05">
      <w:pPr>
        <w:rPr>
          <w:rFonts w:cs="Arial"/>
          <w:sz w:val="24"/>
          <w:szCs w:val="24"/>
        </w:rPr>
      </w:pPr>
    </w:p>
    <w:p w:rsidR="000302C9" w:rsidRDefault="000302C9" w:rsidP="00974A05">
      <w:pPr>
        <w:rPr>
          <w:rFonts w:cs="Arial"/>
          <w:sz w:val="24"/>
          <w:szCs w:val="24"/>
        </w:rPr>
      </w:pPr>
    </w:p>
    <w:p w:rsidR="000302C9" w:rsidRDefault="000302C9" w:rsidP="00974A05">
      <w:pPr>
        <w:rPr>
          <w:rFonts w:cs="Arial"/>
          <w:sz w:val="24"/>
          <w:szCs w:val="24"/>
        </w:rPr>
      </w:pPr>
    </w:p>
    <w:p w:rsidR="000302C9" w:rsidRDefault="000302C9" w:rsidP="00974A05">
      <w:pPr>
        <w:rPr>
          <w:rFonts w:cs="Arial"/>
          <w:sz w:val="24"/>
          <w:szCs w:val="24"/>
        </w:rPr>
      </w:pPr>
    </w:p>
    <w:p w:rsidR="000302C9" w:rsidRDefault="000302C9" w:rsidP="00974A05">
      <w:pPr>
        <w:rPr>
          <w:rFonts w:cs="Arial"/>
          <w:sz w:val="24"/>
          <w:szCs w:val="24"/>
        </w:rPr>
      </w:pPr>
    </w:p>
    <w:p w:rsidR="000302C9" w:rsidRDefault="000302C9" w:rsidP="00974A05">
      <w:pPr>
        <w:rPr>
          <w:rFonts w:cs="Arial"/>
          <w:sz w:val="24"/>
          <w:szCs w:val="24"/>
        </w:rPr>
      </w:pPr>
    </w:p>
    <w:p w:rsidR="00140EDB" w:rsidRDefault="00140EDB" w:rsidP="00974A05">
      <w:pPr>
        <w:rPr>
          <w:rFonts w:cs="Arial"/>
          <w:sz w:val="24"/>
          <w:szCs w:val="24"/>
        </w:rPr>
      </w:pPr>
    </w:p>
    <w:p w:rsidR="00140EDB" w:rsidRDefault="00140EDB" w:rsidP="00974A05">
      <w:pPr>
        <w:rPr>
          <w:rFonts w:cs="Arial"/>
          <w:sz w:val="24"/>
          <w:szCs w:val="24"/>
        </w:rPr>
      </w:pPr>
    </w:p>
    <w:p w:rsidR="00D77A86" w:rsidRPr="00695036" w:rsidRDefault="00D77A86" w:rsidP="00D77A86">
      <w:pPr>
        <w:tabs>
          <w:tab w:val="left" w:pos="-1440"/>
        </w:tabs>
        <w:rPr>
          <w:rFonts w:cs="Arial"/>
          <w:sz w:val="24"/>
          <w:szCs w:val="24"/>
        </w:rPr>
      </w:pPr>
      <w:r w:rsidRPr="00695036">
        <w:rPr>
          <w:rFonts w:cs="Arial"/>
          <w:sz w:val="24"/>
          <w:szCs w:val="24"/>
        </w:rPr>
        <w:lastRenderedPageBreak/>
        <w:t>22</w:t>
      </w:r>
      <w:r w:rsidR="00341E96">
        <w:rPr>
          <w:rFonts w:cs="Arial"/>
          <w:sz w:val="24"/>
          <w:szCs w:val="24"/>
        </w:rPr>
        <w:t>. (8</w:t>
      </w:r>
      <w:r w:rsidRPr="00695036">
        <w:rPr>
          <w:rFonts w:cs="Arial"/>
          <w:sz w:val="24"/>
          <w:szCs w:val="24"/>
        </w:rPr>
        <w:t xml:space="preserve">) </w:t>
      </w:r>
      <w:r w:rsidRPr="00695036">
        <w:rPr>
          <w:rFonts w:cs="Arial"/>
          <w:b/>
          <w:sz w:val="24"/>
          <w:szCs w:val="24"/>
        </w:rPr>
        <w:t xml:space="preserve">KNOWING THE TEXT – </w:t>
      </w:r>
      <w:r w:rsidRPr="00695036">
        <w:rPr>
          <w:rFonts w:cs="Arial"/>
          <w:sz w:val="24"/>
          <w:szCs w:val="24"/>
        </w:rPr>
        <w:t>Go below to the Bible version you chose to study from</w:t>
      </w:r>
    </w:p>
    <w:p w:rsidR="00D77A86" w:rsidRPr="00695036" w:rsidRDefault="00D77A86" w:rsidP="00D77A86">
      <w:pPr>
        <w:tabs>
          <w:tab w:val="left" w:pos="-1440"/>
        </w:tabs>
        <w:rPr>
          <w:rFonts w:cs="Arial"/>
          <w:sz w:val="24"/>
          <w:szCs w:val="24"/>
        </w:rPr>
      </w:pPr>
      <w:r w:rsidRPr="00695036">
        <w:rPr>
          <w:rFonts w:cs="Arial"/>
          <w:sz w:val="24"/>
          <w:szCs w:val="24"/>
        </w:rPr>
        <w:tab/>
        <w:t xml:space="preserve">on your application.  Then fill in the blanks that complete those verses in that </w:t>
      </w:r>
      <w:r w:rsidRPr="00695036">
        <w:rPr>
          <w:rFonts w:cs="Arial"/>
          <w:sz w:val="24"/>
          <w:szCs w:val="24"/>
        </w:rPr>
        <w:tab/>
        <w:t>version.</w:t>
      </w:r>
    </w:p>
    <w:p w:rsidR="00D77A86" w:rsidRDefault="00D77A86" w:rsidP="00D77A86">
      <w:pPr>
        <w:tabs>
          <w:tab w:val="left" w:pos="-1440"/>
        </w:tabs>
        <w:rPr>
          <w:rFonts w:cs="Arial"/>
          <w:sz w:val="24"/>
          <w:szCs w:val="24"/>
        </w:rPr>
      </w:pPr>
    </w:p>
    <w:p w:rsidR="000302C9" w:rsidRPr="00695036" w:rsidRDefault="000302C9" w:rsidP="00D77A86">
      <w:pPr>
        <w:tabs>
          <w:tab w:val="left" w:pos="-1440"/>
        </w:tabs>
        <w:rPr>
          <w:rFonts w:cs="Arial"/>
          <w:sz w:val="24"/>
          <w:szCs w:val="24"/>
        </w:rPr>
      </w:pPr>
    </w:p>
    <w:p w:rsidR="00D77A86" w:rsidRPr="00695036" w:rsidRDefault="00D77A86" w:rsidP="00D77A86">
      <w:pPr>
        <w:tabs>
          <w:tab w:val="left" w:pos="-1440"/>
        </w:tabs>
        <w:rPr>
          <w:rFonts w:cs="Arial"/>
          <w:sz w:val="24"/>
          <w:szCs w:val="24"/>
        </w:rPr>
      </w:pPr>
      <w:r w:rsidRPr="00695036">
        <w:rPr>
          <w:rFonts w:cs="Arial"/>
          <w:sz w:val="24"/>
          <w:szCs w:val="24"/>
        </w:rPr>
        <w:t>IMPORTANT: Do not complete the other three versions!</w:t>
      </w:r>
    </w:p>
    <w:p w:rsidR="000302C9" w:rsidRDefault="000302C9" w:rsidP="00D77A86">
      <w:pPr>
        <w:tabs>
          <w:tab w:val="left" w:pos="-1440"/>
        </w:tabs>
        <w:rPr>
          <w:rFonts w:cs="Arial"/>
          <w:b/>
          <w:sz w:val="24"/>
          <w:szCs w:val="24"/>
        </w:rPr>
      </w:pPr>
    </w:p>
    <w:p w:rsidR="000302C9" w:rsidRDefault="000302C9" w:rsidP="00D77A86">
      <w:pPr>
        <w:tabs>
          <w:tab w:val="left" w:pos="-1440"/>
        </w:tabs>
        <w:rPr>
          <w:rFonts w:cs="Arial"/>
          <w:b/>
          <w:sz w:val="24"/>
          <w:szCs w:val="24"/>
        </w:rPr>
      </w:pPr>
    </w:p>
    <w:p w:rsidR="00D77A86" w:rsidRDefault="00D77A86" w:rsidP="00D77A86">
      <w:pPr>
        <w:tabs>
          <w:tab w:val="left" w:pos="-1440"/>
        </w:tabs>
        <w:rPr>
          <w:rFonts w:cs="Arial"/>
          <w:b/>
          <w:sz w:val="24"/>
          <w:szCs w:val="24"/>
        </w:rPr>
      </w:pPr>
      <w:r w:rsidRPr="00695036">
        <w:rPr>
          <w:rFonts w:cs="Arial"/>
          <w:b/>
          <w:sz w:val="24"/>
          <w:szCs w:val="24"/>
        </w:rPr>
        <w:t>KING JAMES*</w:t>
      </w:r>
    </w:p>
    <w:p w:rsidR="00695036" w:rsidRPr="00695036" w:rsidRDefault="00695036" w:rsidP="00D77A86">
      <w:pPr>
        <w:tabs>
          <w:tab w:val="left" w:pos="-1440"/>
        </w:tabs>
        <w:rPr>
          <w:rFonts w:cs="Arial"/>
          <w:sz w:val="24"/>
          <w:szCs w:val="24"/>
        </w:rPr>
      </w:pPr>
    </w:p>
    <w:p w:rsidR="00D77A86" w:rsidRPr="00D77A86" w:rsidRDefault="00D77A86" w:rsidP="00695036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695036">
        <w:rPr>
          <w:rFonts w:cs="Arial"/>
          <w:color w:val="000000"/>
          <w:u w:val="single"/>
        </w:rPr>
        <w:t>Philemon 10-11</w:t>
      </w:r>
      <w:r w:rsidRPr="00695036">
        <w:rPr>
          <w:rFonts w:cs="Arial"/>
          <w:color w:val="000000"/>
        </w:rPr>
        <w:t xml:space="preserve">  I beseech thee for my son </w:t>
      </w:r>
      <w:proofErr w:type="spellStart"/>
      <w:r w:rsidRPr="00695036">
        <w:rPr>
          <w:rFonts w:cs="Arial"/>
          <w:color w:val="000000"/>
        </w:rPr>
        <w:t>Onesimus</w:t>
      </w:r>
      <w:proofErr w:type="spellEnd"/>
      <w:r w:rsidRPr="00695036">
        <w:rPr>
          <w:rFonts w:cs="Arial"/>
          <w:color w:val="000000"/>
        </w:rPr>
        <w:t xml:space="preserve">, whom I have </w:t>
      </w:r>
      <w:r w:rsidR="000302C9" w:rsidRPr="000302C9">
        <w:rPr>
          <w:rFonts w:cs="Arial"/>
          <w:color w:val="000000"/>
          <w:u w:val="thick"/>
        </w:rPr>
        <w:t>             </w:t>
      </w:r>
      <w:r w:rsidRPr="00695036">
        <w:rPr>
          <w:rFonts w:cs="Arial"/>
          <w:color w:val="000000"/>
        </w:rPr>
        <w:t xml:space="preserve"> in my bonds: </w:t>
      </w:r>
      <w:r w:rsidRPr="00695036">
        <w:rPr>
          <w:rFonts w:cs="Arial"/>
          <w:b/>
          <w:bCs/>
          <w:color w:val="000000"/>
          <w:vertAlign w:val="superscript"/>
        </w:rPr>
        <w:t>11 </w:t>
      </w:r>
      <w:r w:rsidRPr="00695036">
        <w:rPr>
          <w:rFonts w:cs="Arial"/>
          <w:color w:val="000000"/>
        </w:rPr>
        <w:t xml:space="preserve">Which in time past was to thee </w:t>
      </w:r>
      <w:r w:rsidR="000302C9" w:rsidRPr="000302C9">
        <w:rPr>
          <w:rFonts w:cs="Arial"/>
          <w:color w:val="000000"/>
          <w:u w:val="thick"/>
        </w:rPr>
        <w:t>                </w:t>
      </w:r>
      <w:r w:rsidRPr="00695036">
        <w:rPr>
          <w:rFonts w:cs="Arial"/>
          <w:color w:val="000000"/>
        </w:rPr>
        <w:t xml:space="preserve">, but now </w:t>
      </w:r>
      <w:r w:rsidR="000302C9" w:rsidRPr="000302C9">
        <w:rPr>
          <w:rFonts w:cs="Arial"/>
          <w:color w:val="000000"/>
          <w:u w:val="thick"/>
        </w:rPr>
        <w:t>               </w:t>
      </w:r>
      <w:r w:rsidRPr="00695036">
        <w:rPr>
          <w:rFonts w:cs="Arial"/>
          <w:color w:val="000000"/>
        </w:rPr>
        <w:t xml:space="preserve"> to thee and to me:</w:t>
      </w:r>
    </w:p>
    <w:p w:rsidR="00D77A86" w:rsidRPr="00695036" w:rsidRDefault="00D77A86" w:rsidP="00D77A86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8E6F48" w:rsidRDefault="00D77A86" w:rsidP="00695036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695036">
        <w:rPr>
          <w:rFonts w:cs="Arial"/>
          <w:color w:val="000000"/>
          <w:u w:val="single"/>
        </w:rPr>
        <w:t>Philemon 14-16</w:t>
      </w:r>
      <w:r w:rsidRPr="00695036">
        <w:rPr>
          <w:rFonts w:cs="Arial"/>
          <w:color w:val="000000"/>
        </w:rPr>
        <w:t xml:space="preserve">  But without thy </w:t>
      </w:r>
      <w:r w:rsidR="000302C9" w:rsidRPr="000302C9">
        <w:rPr>
          <w:rFonts w:cs="Arial"/>
          <w:color w:val="000000"/>
          <w:u w:val="thick"/>
        </w:rPr>
        <w:t>        </w:t>
      </w:r>
      <w:r w:rsidRPr="00695036">
        <w:rPr>
          <w:rFonts w:cs="Arial"/>
          <w:color w:val="000000"/>
        </w:rPr>
        <w:t xml:space="preserve"> would I do nothing; that thy benefit should not be as it were of </w:t>
      </w:r>
      <w:r w:rsidR="000302C9" w:rsidRPr="000302C9">
        <w:rPr>
          <w:rFonts w:cs="Arial"/>
          <w:color w:val="000000"/>
          <w:u w:val="thick"/>
        </w:rPr>
        <w:t>             </w:t>
      </w:r>
      <w:r w:rsidRPr="00695036">
        <w:rPr>
          <w:rFonts w:cs="Arial"/>
          <w:color w:val="000000"/>
        </w:rPr>
        <w:t xml:space="preserve">, but </w:t>
      </w:r>
      <w:r w:rsidR="000302C9" w:rsidRPr="000302C9">
        <w:rPr>
          <w:rFonts w:cs="Arial"/>
          <w:color w:val="000000"/>
          <w:u w:val="thick"/>
        </w:rPr>
        <w:t>             </w:t>
      </w:r>
      <w:r w:rsidRPr="00695036">
        <w:rPr>
          <w:rFonts w:cs="Arial"/>
          <w:color w:val="000000"/>
        </w:rPr>
        <w:t xml:space="preserve">. </w:t>
      </w:r>
      <w:r w:rsidRPr="00695036">
        <w:rPr>
          <w:rFonts w:cs="Arial"/>
          <w:b/>
          <w:bCs/>
          <w:color w:val="000000"/>
          <w:vertAlign w:val="superscript"/>
        </w:rPr>
        <w:t>15 </w:t>
      </w:r>
      <w:r w:rsidRPr="00695036">
        <w:rPr>
          <w:rFonts w:cs="Arial"/>
          <w:color w:val="000000"/>
        </w:rPr>
        <w:t xml:space="preserve">For perhaps he therefore departed for a season, that thou </w:t>
      </w:r>
      <w:proofErr w:type="spellStart"/>
      <w:r w:rsidRPr="00695036">
        <w:rPr>
          <w:rFonts w:cs="Arial"/>
          <w:color w:val="000000"/>
        </w:rPr>
        <w:t>shouldest</w:t>
      </w:r>
      <w:proofErr w:type="spellEnd"/>
      <w:r w:rsidRPr="00695036">
        <w:rPr>
          <w:rFonts w:cs="Arial"/>
          <w:color w:val="000000"/>
        </w:rPr>
        <w:t xml:space="preserve"> receive him </w:t>
      </w:r>
      <w:proofErr w:type="spellStart"/>
      <w:r w:rsidRPr="00695036">
        <w:rPr>
          <w:rFonts w:cs="Arial"/>
          <w:color w:val="000000"/>
        </w:rPr>
        <w:t>for ever</w:t>
      </w:r>
      <w:proofErr w:type="spellEnd"/>
      <w:r w:rsidRPr="00695036">
        <w:rPr>
          <w:rFonts w:cs="Arial"/>
          <w:color w:val="000000"/>
        </w:rPr>
        <w:t>;</w:t>
      </w:r>
      <w:r w:rsidR="00695036">
        <w:rPr>
          <w:rFonts w:cs="Arial"/>
          <w:color w:val="000000"/>
        </w:rPr>
        <w:t xml:space="preserve"> </w:t>
      </w:r>
      <w:r w:rsidRPr="00695036">
        <w:rPr>
          <w:rFonts w:cs="Arial"/>
          <w:b/>
          <w:bCs/>
          <w:color w:val="000000"/>
          <w:vertAlign w:val="superscript"/>
        </w:rPr>
        <w:t>16 </w:t>
      </w:r>
      <w:r w:rsidRPr="00695036">
        <w:rPr>
          <w:rFonts w:cs="Arial"/>
          <w:color w:val="000000"/>
        </w:rPr>
        <w:t xml:space="preserve">Not now as a servant, but above a servant, a </w:t>
      </w:r>
    </w:p>
    <w:p w:rsidR="00D77A86" w:rsidRPr="00D77A86" w:rsidRDefault="000302C9" w:rsidP="00695036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0302C9">
        <w:rPr>
          <w:rFonts w:cs="Arial"/>
          <w:color w:val="000000"/>
          <w:u w:val="thick"/>
        </w:rPr>
        <w:t>            </w:t>
      </w:r>
      <w:r w:rsidR="00D77A86" w:rsidRPr="00695036">
        <w:rPr>
          <w:rFonts w:cs="Arial"/>
          <w:color w:val="000000"/>
        </w:rPr>
        <w:t xml:space="preserve"> </w:t>
      </w:r>
      <w:r w:rsidRPr="000302C9">
        <w:rPr>
          <w:rFonts w:cs="Arial"/>
          <w:color w:val="000000"/>
          <w:u w:val="thick"/>
        </w:rPr>
        <w:t>           </w:t>
      </w:r>
      <w:r w:rsidR="00D77A86" w:rsidRPr="00695036">
        <w:rPr>
          <w:rFonts w:cs="Arial"/>
          <w:color w:val="000000"/>
        </w:rPr>
        <w:t>, specially to me, but how much more unto thee, both in the flesh, and in the Lord?</w:t>
      </w:r>
    </w:p>
    <w:p w:rsidR="00D77A86" w:rsidRPr="00695036" w:rsidRDefault="00D77A86" w:rsidP="00D77A86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D77A86" w:rsidRPr="000302C9" w:rsidRDefault="00D77A86" w:rsidP="00D77A86">
      <w:pPr>
        <w:autoSpaceDE/>
        <w:autoSpaceDN/>
        <w:adjustRightInd/>
        <w:jc w:val="right"/>
        <w:rPr>
          <w:rFonts w:eastAsia="Times New Roman" w:cs="Arial"/>
        </w:rPr>
      </w:pPr>
      <w:r w:rsidRPr="000302C9">
        <w:rPr>
          <w:rFonts w:eastAsia="Times New Roman" w:cs="Arial"/>
          <w:b/>
          <w:bCs/>
          <w:shd w:val="clear" w:color="auto" w:fill="FFFFFF"/>
        </w:rPr>
        <w:t>*</w:t>
      </w:r>
      <w:hyperlink r:id="rId6" w:history="1">
        <w:r w:rsidRPr="000302C9">
          <w:rPr>
            <w:rFonts w:eastAsia="Times New Roman" w:cs="Arial"/>
            <w:b/>
            <w:bCs/>
          </w:rPr>
          <w:t>King James Version</w:t>
        </w:r>
      </w:hyperlink>
      <w:r w:rsidRPr="000302C9">
        <w:rPr>
          <w:rFonts w:eastAsia="Times New Roman" w:cs="Arial"/>
          <w:b/>
          <w:bCs/>
          <w:shd w:val="clear" w:color="auto" w:fill="FFFFFF"/>
        </w:rPr>
        <w:t xml:space="preserve"> (KJV) </w:t>
      </w:r>
      <w:r w:rsidRPr="000302C9">
        <w:rPr>
          <w:rFonts w:eastAsia="Times New Roman" w:cs="Arial"/>
        </w:rPr>
        <w:t>by </w:t>
      </w:r>
      <w:hyperlink r:id="rId7" w:anchor="10" w:history="1">
        <w:r w:rsidRPr="000302C9">
          <w:rPr>
            <w:rFonts w:eastAsia="Times New Roman" w:cs="Arial"/>
          </w:rPr>
          <w:t>Public Domain</w:t>
        </w:r>
      </w:hyperlink>
      <w:r w:rsidRPr="000302C9">
        <w:rPr>
          <w:rFonts w:eastAsia="Times New Roman" w:cs="Arial"/>
        </w:rPr>
        <w:t>.</w:t>
      </w:r>
    </w:p>
    <w:p w:rsidR="000302C9" w:rsidRDefault="000302C9" w:rsidP="00D77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 w:val="24"/>
          <w:szCs w:val="24"/>
        </w:rPr>
      </w:pPr>
    </w:p>
    <w:p w:rsidR="000302C9" w:rsidRDefault="000302C9" w:rsidP="00D77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 w:val="24"/>
          <w:szCs w:val="24"/>
        </w:rPr>
      </w:pPr>
    </w:p>
    <w:p w:rsidR="00D77A86" w:rsidRPr="00695036" w:rsidRDefault="00D77A86" w:rsidP="00D77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 w:val="24"/>
          <w:szCs w:val="24"/>
        </w:rPr>
      </w:pPr>
      <w:r w:rsidRPr="00695036">
        <w:rPr>
          <w:rFonts w:cs="Arial"/>
          <w:b/>
          <w:sz w:val="24"/>
          <w:szCs w:val="24"/>
        </w:rPr>
        <w:t>NEW KING JAMES VERSION**</w:t>
      </w:r>
    </w:p>
    <w:p w:rsidR="00D77A86" w:rsidRPr="00695036" w:rsidRDefault="00D77A86" w:rsidP="00D77A86">
      <w:pPr>
        <w:tabs>
          <w:tab w:val="left" w:pos="-1440"/>
        </w:tabs>
        <w:rPr>
          <w:rFonts w:cs="Arial"/>
          <w:sz w:val="24"/>
          <w:szCs w:val="24"/>
        </w:rPr>
      </w:pPr>
    </w:p>
    <w:p w:rsidR="00D77A86" w:rsidRPr="00695036" w:rsidRDefault="00D77A86" w:rsidP="00D77A86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695036">
        <w:rPr>
          <w:rFonts w:cs="Arial"/>
          <w:color w:val="000000"/>
          <w:u w:val="single"/>
        </w:rPr>
        <w:t>Philemon 10-11</w:t>
      </w:r>
      <w:r w:rsidRPr="00695036">
        <w:rPr>
          <w:rFonts w:cs="Arial"/>
          <w:color w:val="000000"/>
        </w:rPr>
        <w:t xml:space="preserve">  </w:t>
      </w:r>
      <w:r w:rsidRPr="00695036">
        <w:rPr>
          <w:rStyle w:val="text"/>
          <w:rFonts w:cs="Arial"/>
          <w:color w:val="000000"/>
          <w:shd w:val="clear" w:color="auto" w:fill="FFFFFF"/>
        </w:rPr>
        <w:t xml:space="preserve">I appeal to you for my son </w:t>
      </w:r>
      <w:proofErr w:type="spellStart"/>
      <w:r w:rsidRPr="00695036">
        <w:rPr>
          <w:rStyle w:val="text"/>
          <w:rFonts w:cs="Arial"/>
          <w:color w:val="000000"/>
          <w:shd w:val="clear" w:color="auto" w:fill="FFFFFF"/>
        </w:rPr>
        <w:t>Onesimus</w:t>
      </w:r>
      <w:proofErr w:type="spellEnd"/>
      <w:r w:rsidRPr="00695036">
        <w:rPr>
          <w:rStyle w:val="text"/>
          <w:rFonts w:cs="Arial"/>
          <w:color w:val="000000"/>
          <w:shd w:val="clear" w:color="auto" w:fill="FFFFFF"/>
        </w:rPr>
        <w:t xml:space="preserve">, whom I have </w:t>
      </w:r>
      <w:r w:rsidR="000302C9" w:rsidRPr="000302C9">
        <w:rPr>
          <w:rStyle w:val="text"/>
          <w:rFonts w:cs="Arial"/>
          <w:color w:val="000000"/>
          <w:u w:val="thick"/>
          <w:shd w:val="clear" w:color="auto" w:fill="FFFFFF"/>
        </w:rPr>
        <w:t>            </w:t>
      </w:r>
      <w:r w:rsidRPr="00695036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695036">
        <w:rPr>
          <w:rStyle w:val="text"/>
          <w:rFonts w:cs="Arial"/>
          <w:i/>
          <w:iCs/>
          <w:color w:val="000000"/>
          <w:shd w:val="clear" w:color="auto" w:fill="FFFFFF"/>
        </w:rPr>
        <w:t>while</w:t>
      </w:r>
      <w:r w:rsidRPr="00695036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695036">
        <w:rPr>
          <w:rStyle w:val="text"/>
          <w:rFonts w:cs="Arial"/>
          <w:color w:val="000000"/>
          <w:shd w:val="clear" w:color="auto" w:fill="FFFFFF"/>
        </w:rPr>
        <w:t>in my chains,</w:t>
      </w:r>
      <w:r w:rsidRPr="00695036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695036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11 </w:t>
      </w:r>
      <w:r w:rsidRPr="00695036">
        <w:rPr>
          <w:rStyle w:val="text"/>
          <w:rFonts w:cs="Arial"/>
          <w:color w:val="000000"/>
          <w:shd w:val="clear" w:color="auto" w:fill="FFFFFF"/>
        </w:rPr>
        <w:t xml:space="preserve">who once was </w:t>
      </w:r>
      <w:r w:rsidR="000302C9" w:rsidRPr="000302C9">
        <w:rPr>
          <w:rStyle w:val="text"/>
          <w:rFonts w:cs="Arial"/>
          <w:color w:val="000000"/>
          <w:u w:val="thick"/>
          <w:shd w:val="clear" w:color="auto" w:fill="FFFFFF"/>
        </w:rPr>
        <w:t>                 </w:t>
      </w:r>
      <w:r w:rsidRPr="00695036">
        <w:rPr>
          <w:rStyle w:val="text"/>
          <w:rFonts w:cs="Arial"/>
          <w:color w:val="000000"/>
          <w:shd w:val="clear" w:color="auto" w:fill="FFFFFF"/>
        </w:rPr>
        <w:t xml:space="preserve"> to you, but now is </w:t>
      </w:r>
      <w:r w:rsidR="000302C9" w:rsidRPr="000302C9">
        <w:rPr>
          <w:rStyle w:val="text"/>
          <w:rFonts w:cs="Arial"/>
          <w:color w:val="000000"/>
          <w:u w:val="thick"/>
          <w:shd w:val="clear" w:color="auto" w:fill="FFFFFF"/>
        </w:rPr>
        <w:t>               </w:t>
      </w:r>
      <w:r w:rsidRPr="00695036">
        <w:rPr>
          <w:rStyle w:val="text"/>
          <w:rFonts w:cs="Arial"/>
          <w:color w:val="000000"/>
          <w:shd w:val="clear" w:color="auto" w:fill="FFFFFF"/>
        </w:rPr>
        <w:t xml:space="preserve"> to you and to me.</w:t>
      </w:r>
    </w:p>
    <w:p w:rsidR="00D77A86" w:rsidRPr="00695036" w:rsidRDefault="00D77A86" w:rsidP="00D77A86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D77A86" w:rsidRPr="00D77A86" w:rsidRDefault="00D77A86" w:rsidP="00695036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695036">
        <w:rPr>
          <w:rFonts w:cs="Arial"/>
          <w:color w:val="000000"/>
          <w:u w:val="single"/>
        </w:rPr>
        <w:t>Philemon 14-16</w:t>
      </w:r>
      <w:r w:rsidRPr="00695036">
        <w:rPr>
          <w:rFonts w:cs="Arial"/>
          <w:color w:val="000000"/>
        </w:rPr>
        <w:t xml:space="preserve">  But without your </w:t>
      </w:r>
      <w:r w:rsidR="000302C9" w:rsidRPr="000302C9">
        <w:rPr>
          <w:rFonts w:cs="Arial"/>
          <w:color w:val="000000"/>
          <w:u w:val="thick"/>
        </w:rPr>
        <w:t>          </w:t>
      </w:r>
      <w:r w:rsidRPr="00695036">
        <w:rPr>
          <w:rFonts w:cs="Arial"/>
          <w:color w:val="000000"/>
        </w:rPr>
        <w:t xml:space="preserve"> I wanted to do nothing, that your good deed might not be by </w:t>
      </w:r>
      <w:r w:rsidR="000302C9" w:rsidRPr="000302C9">
        <w:rPr>
          <w:rFonts w:cs="Arial"/>
          <w:color w:val="000000"/>
          <w:u w:val="thick"/>
        </w:rPr>
        <w:t>             </w:t>
      </w:r>
      <w:r w:rsidRPr="00695036">
        <w:rPr>
          <w:rFonts w:cs="Arial"/>
          <w:color w:val="000000"/>
        </w:rPr>
        <w:t xml:space="preserve">, as it were, but </w:t>
      </w:r>
      <w:r w:rsidR="000302C9" w:rsidRPr="000302C9">
        <w:rPr>
          <w:rFonts w:cs="Arial"/>
          <w:color w:val="000000"/>
          <w:u w:val="thick"/>
        </w:rPr>
        <w:t>             </w:t>
      </w:r>
      <w:r w:rsidRPr="00695036">
        <w:rPr>
          <w:rFonts w:cs="Arial"/>
          <w:color w:val="000000"/>
        </w:rPr>
        <w:t xml:space="preserve">. </w:t>
      </w:r>
      <w:r w:rsidRPr="00695036">
        <w:rPr>
          <w:rFonts w:cs="Arial"/>
          <w:b/>
          <w:bCs/>
          <w:color w:val="000000"/>
          <w:vertAlign w:val="superscript"/>
        </w:rPr>
        <w:t>15 </w:t>
      </w:r>
      <w:r w:rsidRPr="00695036">
        <w:rPr>
          <w:rFonts w:cs="Arial"/>
          <w:color w:val="000000"/>
        </w:rPr>
        <w:t xml:space="preserve">For perhaps he departed for a while for this </w:t>
      </w:r>
      <w:r w:rsidRPr="00695036">
        <w:rPr>
          <w:rFonts w:cs="Arial"/>
          <w:i/>
          <w:iCs/>
          <w:color w:val="000000"/>
        </w:rPr>
        <w:t>purpose,</w:t>
      </w:r>
      <w:r w:rsidRPr="00695036">
        <w:rPr>
          <w:rFonts w:cs="Arial"/>
          <w:color w:val="000000"/>
        </w:rPr>
        <w:t> that you might receive him forever, </w:t>
      </w:r>
      <w:r w:rsidRPr="00695036">
        <w:rPr>
          <w:rFonts w:cs="Arial"/>
          <w:b/>
          <w:bCs/>
          <w:color w:val="000000"/>
          <w:vertAlign w:val="superscript"/>
        </w:rPr>
        <w:t>16 </w:t>
      </w:r>
      <w:r w:rsidRPr="00695036">
        <w:rPr>
          <w:rFonts w:cs="Arial"/>
          <w:color w:val="000000"/>
        </w:rPr>
        <w:t xml:space="preserve">no longer as a slave but more than a slave—a </w:t>
      </w:r>
      <w:r w:rsidR="000302C9" w:rsidRPr="000302C9">
        <w:rPr>
          <w:rFonts w:cs="Arial"/>
          <w:color w:val="000000"/>
          <w:u w:val="thick"/>
        </w:rPr>
        <w:t>           </w:t>
      </w:r>
      <w:r w:rsidRPr="00695036">
        <w:rPr>
          <w:rFonts w:cs="Arial"/>
          <w:color w:val="000000"/>
        </w:rPr>
        <w:t xml:space="preserve"> </w:t>
      </w:r>
      <w:r w:rsidR="000302C9" w:rsidRPr="000302C9">
        <w:rPr>
          <w:rFonts w:cs="Arial"/>
          <w:color w:val="000000"/>
          <w:u w:val="thick"/>
        </w:rPr>
        <w:t>           </w:t>
      </w:r>
      <w:r w:rsidRPr="00695036">
        <w:rPr>
          <w:rFonts w:cs="Arial"/>
          <w:color w:val="000000"/>
        </w:rPr>
        <w:t>, especially to me but how much more to you, both in the flesh and in the Lord.</w:t>
      </w:r>
    </w:p>
    <w:p w:rsidR="00D77A86" w:rsidRPr="00695036" w:rsidRDefault="00D77A86" w:rsidP="00D77A86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695036" w:rsidRPr="000302C9" w:rsidRDefault="00D77A86" w:rsidP="00D77A86">
      <w:pPr>
        <w:autoSpaceDE/>
        <w:autoSpaceDN/>
        <w:adjustRightInd/>
        <w:rPr>
          <w:rFonts w:eastAsia="Times New Roman" w:cs="Arial"/>
        </w:rPr>
      </w:pPr>
      <w:r w:rsidRPr="000302C9">
        <w:rPr>
          <w:rFonts w:eastAsia="Times New Roman" w:cs="Arial"/>
          <w:b/>
          <w:bCs/>
          <w:shd w:val="clear" w:color="auto" w:fill="FFFFFF"/>
        </w:rPr>
        <w:lastRenderedPageBreak/>
        <w:t>**</w:t>
      </w:r>
      <w:hyperlink r:id="rId8" w:history="1">
        <w:r w:rsidRPr="000302C9">
          <w:rPr>
            <w:rFonts w:eastAsia="Times New Roman" w:cs="Arial"/>
            <w:b/>
            <w:bCs/>
          </w:rPr>
          <w:t>New King James Version</w:t>
        </w:r>
      </w:hyperlink>
      <w:r w:rsidRPr="000302C9">
        <w:rPr>
          <w:rFonts w:eastAsia="Times New Roman" w:cs="Arial"/>
          <w:b/>
          <w:bCs/>
        </w:rPr>
        <w:t xml:space="preserve"> </w:t>
      </w:r>
      <w:r w:rsidRPr="000302C9">
        <w:rPr>
          <w:rFonts w:eastAsia="Times New Roman" w:cs="Arial"/>
          <w:b/>
          <w:bCs/>
          <w:shd w:val="clear" w:color="auto" w:fill="FFFFFF"/>
        </w:rPr>
        <w:t xml:space="preserve">(NKJV) </w:t>
      </w:r>
      <w:r w:rsidRPr="000302C9">
        <w:rPr>
          <w:rFonts w:eastAsia="Times New Roman" w:cs="Arial"/>
        </w:rPr>
        <w:t>Scripture taken from the New King James Version®. Copyright © 1982 by Thomas Nelson. Used by permission. All rights reserved.</w:t>
      </w:r>
    </w:p>
    <w:p w:rsidR="000302C9" w:rsidRDefault="000302C9" w:rsidP="00D77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 w:val="24"/>
          <w:szCs w:val="24"/>
        </w:rPr>
      </w:pPr>
    </w:p>
    <w:p w:rsidR="000302C9" w:rsidRDefault="000302C9" w:rsidP="00D77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 w:val="24"/>
          <w:szCs w:val="24"/>
        </w:rPr>
      </w:pPr>
    </w:p>
    <w:p w:rsidR="00D77A86" w:rsidRPr="00695036" w:rsidRDefault="00D77A86" w:rsidP="00D77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 w:val="24"/>
          <w:szCs w:val="24"/>
        </w:rPr>
      </w:pPr>
      <w:r w:rsidRPr="00695036">
        <w:rPr>
          <w:rFonts w:cs="Arial"/>
          <w:b/>
          <w:sz w:val="24"/>
          <w:szCs w:val="24"/>
        </w:rPr>
        <w:t>NEW AMERICAN STANDARD VERSION***</w:t>
      </w:r>
    </w:p>
    <w:p w:rsidR="00D77A86" w:rsidRPr="00695036" w:rsidRDefault="00D77A86" w:rsidP="00D77A86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</w:p>
    <w:p w:rsidR="00D77A86" w:rsidRPr="00695036" w:rsidRDefault="00D77A86" w:rsidP="00D77A86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695036">
        <w:rPr>
          <w:rFonts w:cs="Arial"/>
          <w:color w:val="000000"/>
          <w:u w:val="single"/>
        </w:rPr>
        <w:t>Philemon 10-11</w:t>
      </w:r>
      <w:r w:rsidRPr="00695036">
        <w:rPr>
          <w:rFonts w:cs="Arial"/>
          <w:color w:val="000000"/>
        </w:rPr>
        <w:t xml:space="preserve">  </w:t>
      </w:r>
      <w:r w:rsidRPr="00695036">
        <w:rPr>
          <w:rStyle w:val="text"/>
          <w:rFonts w:cs="Arial"/>
          <w:color w:val="000000"/>
          <w:shd w:val="clear" w:color="auto" w:fill="FFFFFF"/>
        </w:rPr>
        <w:t>I</w:t>
      </w:r>
      <w:r w:rsidRPr="00695036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695036">
        <w:rPr>
          <w:rStyle w:val="text"/>
          <w:rFonts w:cs="Arial"/>
          <w:color w:val="000000"/>
          <w:shd w:val="clear" w:color="auto" w:fill="FFFFFF"/>
        </w:rPr>
        <w:t>appeal to you for my child</w:t>
      </w:r>
      <w:r w:rsidRPr="00695036">
        <w:rPr>
          <w:rStyle w:val="apple-converted-space"/>
          <w:rFonts w:cs="Arial"/>
          <w:color w:val="000000"/>
          <w:shd w:val="clear" w:color="auto" w:fill="FFFFFF"/>
        </w:rPr>
        <w:t> </w:t>
      </w:r>
      <w:proofErr w:type="spellStart"/>
      <w:r w:rsidRPr="00695036">
        <w:rPr>
          <w:rStyle w:val="text"/>
          <w:rFonts w:cs="Arial"/>
          <w:color w:val="000000"/>
          <w:shd w:val="clear" w:color="auto" w:fill="FFFFFF"/>
        </w:rPr>
        <w:t>Onesimus</w:t>
      </w:r>
      <w:proofErr w:type="spellEnd"/>
      <w:r w:rsidRPr="00695036">
        <w:rPr>
          <w:rStyle w:val="text"/>
          <w:rFonts w:cs="Arial"/>
          <w:color w:val="000000"/>
          <w:shd w:val="clear" w:color="auto" w:fill="FFFFFF"/>
        </w:rPr>
        <w:t xml:space="preserve">, whom I have </w:t>
      </w:r>
      <w:r w:rsidR="000302C9" w:rsidRPr="000302C9">
        <w:rPr>
          <w:rStyle w:val="text"/>
          <w:rFonts w:cs="Arial"/>
          <w:color w:val="000000"/>
          <w:u w:val="thick"/>
          <w:shd w:val="clear" w:color="auto" w:fill="FFFFFF"/>
        </w:rPr>
        <w:t>            </w:t>
      </w:r>
      <w:r w:rsidRPr="00695036">
        <w:rPr>
          <w:rStyle w:val="text"/>
          <w:rFonts w:cs="Arial"/>
          <w:color w:val="000000"/>
          <w:shd w:val="clear" w:color="auto" w:fill="FFFFFF"/>
        </w:rPr>
        <w:t xml:space="preserve"> in my imprisonment,</w:t>
      </w:r>
      <w:r w:rsidRPr="00695036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695036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11 </w:t>
      </w:r>
      <w:r w:rsidRPr="00695036">
        <w:rPr>
          <w:rStyle w:val="text"/>
          <w:rFonts w:cs="Arial"/>
          <w:color w:val="000000"/>
          <w:shd w:val="clear" w:color="auto" w:fill="FFFFFF"/>
        </w:rPr>
        <w:t xml:space="preserve">who formerly was </w:t>
      </w:r>
      <w:r w:rsidR="000302C9" w:rsidRPr="000302C9">
        <w:rPr>
          <w:rStyle w:val="text"/>
          <w:rFonts w:cs="Arial"/>
          <w:color w:val="000000"/>
          <w:u w:val="thick"/>
          <w:shd w:val="clear" w:color="auto" w:fill="FFFFFF"/>
        </w:rPr>
        <w:t>           </w:t>
      </w:r>
      <w:r w:rsidRPr="00695036">
        <w:rPr>
          <w:rStyle w:val="text"/>
          <w:rFonts w:cs="Arial"/>
          <w:color w:val="000000"/>
          <w:shd w:val="clear" w:color="auto" w:fill="FFFFFF"/>
        </w:rPr>
        <w:t xml:space="preserve"> to you, but now is </w:t>
      </w:r>
      <w:r w:rsidR="000302C9" w:rsidRPr="000302C9">
        <w:rPr>
          <w:rStyle w:val="text"/>
          <w:rFonts w:cs="Arial"/>
          <w:color w:val="000000"/>
          <w:u w:val="thick"/>
          <w:shd w:val="clear" w:color="auto" w:fill="FFFFFF"/>
        </w:rPr>
        <w:t>         </w:t>
      </w:r>
      <w:r w:rsidRPr="00695036">
        <w:rPr>
          <w:rStyle w:val="text"/>
          <w:rFonts w:cs="Arial"/>
          <w:color w:val="000000"/>
          <w:shd w:val="clear" w:color="auto" w:fill="FFFFFF"/>
        </w:rPr>
        <w:t xml:space="preserve"> both to you and to me.</w:t>
      </w:r>
    </w:p>
    <w:p w:rsidR="00D77A86" w:rsidRPr="00695036" w:rsidRDefault="00D77A86" w:rsidP="00D77A86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D77A86" w:rsidRPr="00695036" w:rsidRDefault="00D77A86" w:rsidP="00D77A86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695036">
        <w:rPr>
          <w:rFonts w:cs="Arial"/>
          <w:color w:val="000000"/>
          <w:u w:val="single"/>
        </w:rPr>
        <w:t>Philemon 14-16</w:t>
      </w:r>
      <w:r w:rsidRPr="00695036">
        <w:rPr>
          <w:rFonts w:cs="Arial"/>
          <w:color w:val="000000"/>
        </w:rPr>
        <w:t xml:space="preserve">  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 xml:space="preserve">but without your </w:t>
      </w:r>
      <w:r w:rsidR="000302C9" w:rsidRPr="000302C9">
        <w:rPr>
          <w:rStyle w:val="text"/>
          <w:rFonts w:cs="Arial"/>
          <w:color w:val="000000"/>
          <w:u w:val="thick"/>
          <w:shd w:val="clear" w:color="auto" w:fill="FFFFFF"/>
        </w:rPr>
        <w:t>          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 xml:space="preserve"> I did not want to do anything, so that your goodness would</w:t>
      </w:r>
      <w:r w:rsidR="00695036" w:rsidRPr="00695036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 xml:space="preserve">not be, in effect, by </w:t>
      </w:r>
      <w:r w:rsidR="000302C9" w:rsidRPr="000302C9">
        <w:rPr>
          <w:rStyle w:val="text"/>
          <w:rFonts w:cs="Arial"/>
          <w:color w:val="000000"/>
          <w:u w:val="thick"/>
          <w:shd w:val="clear" w:color="auto" w:fill="FFFFFF"/>
        </w:rPr>
        <w:t>              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 xml:space="preserve"> but of your own free </w:t>
      </w:r>
      <w:r w:rsidR="000302C9" w:rsidRPr="000302C9">
        <w:rPr>
          <w:rStyle w:val="text"/>
          <w:rFonts w:cs="Arial"/>
          <w:color w:val="000000"/>
          <w:u w:val="thick"/>
          <w:shd w:val="clear" w:color="auto" w:fill="FFFFFF"/>
        </w:rPr>
        <w:t>       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>.</w:t>
      </w:r>
      <w:r w:rsidR="00695036" w:rsidRPr="00695036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15 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>For perhaps</w:t>
      </w:r>
      <w:r w:rsidR="00695036" w:rsidRPr="00695036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 xml:space="preserve">he was for this reason separated </w:t>
      </w:r>
      <w:r w:rsidR="00695036" w:rsidRPr="00695036">
        <w:rPr>
          <w:rStyle w:val="text"/>
          <w:rFonts w:cs="Arial"/>
          <w:i/>
          <w:iCs/>
          <w:color w:val="000000"/>
          <w:shd w:val="clear" w:color="auto" w:fill="FFFFFF"/>
        </w:rPr>
        <w:t>from you</w:t>
      </w:r>
      <w:r w:rsidR="00695036" w:rsidRPr="00695036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>for a while, that you would have him back forever,</w:t>
      </w:r>
      <w:r w:rsidR="00695036" w:rsidRPr="00695036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695036" w:rsidRPr="00695036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16 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>no longer as a slave, but more than a slave,</w:t>
      </w:r>
      <w:r w:rsidR="00695036" w:rsidRPr="00695036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 xml:space="preserve">a </w:t>
      </w:r>
      <w:r w:rsidR="000302C9" w:rsidRPr="000302C9">
        <w:rPr>
          <w:rStyle w:val="text"/>
          <w:rFonts w:cs="Arial"/>
          <w:color w:val="000000"/>
          <w:u w:val="thick"/>
          <w:shd w:val="clear" w:color="auto" w:fill="FFFFFF"/>
        </w:rPr>
        <w:t>            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0302C9" w:rsidRPr="000302C9">
        <w:rPr>
          <w:rStyle w:val="text"/>
          <w:rFonts w:cs="Arial"/>
          <w:color w:val="000000"/>
          <w:u w:val="thick"/>
          <w:shd w:val="clear" w:color="auto" w:fill="FFFFFF"/>
        </w:rPr>
        <w:t>              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>, especially to me, but how much more to you, both</w:t>
      </w:r>
      <w:r w:rsidR="00695036" w:rsidRPr="00695036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>in the flesh and in the Lord.</w:t>
      </w:r>
    </w:p>
    <w:p w:rsidR="00D77A86" w:rsidRPr="00695036" w:rsidRDefault="00D77A86" w:rsidP="00D77A86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</w:p>
    <w:p w:rsidR="00D77A86" w:rsidRPr="000302C9" w:rsidRDefault="00D77A86" w:rsidP="00D77A86">
      <w:pPr>
        <w:autoSpaceDE/>
        <w:autoSpaceDN/>
        <w:adjustRightInd/>
        <w:rPr>
          <w:rFonts w:eastAsia="Times New Roman" w:cs="Arial"/>
        </w:rPr>
      </w:pPr>
      <w:r w:rsidRPr="000302C9">
        <w:rPr>
          <w:rFonts w:eastAsia="Times New Roman" w:cs="Arial"/>
          <w:b/>
          <w:bCs/>
          <w:shd w:val="clear" w:color="auto" w:fill="FFFFFF"/>
        </w:rPr>
        <w:t>***</w:t>
      </w:r>
      <w:hyperlink r:id="rId9" w:history="1">
        <w:r w:rsidRPr="000302C9">
          <w:rPr>
            <w:rFonts w:eastAsia="Times New Roman" w:cs="Arial"/>
            <w:b/>
            <w:bCs/>
          </w:rPr>
          <w:t>New American Standard Bible</w:t>
        </w:r>
      </w:hyperlink>
      <w:r w:rsidRPr="000302C9">
        <w:rPr>
          <w:rFonts w:eastAsia="Times New Roman" w:cs="Arial"/>
          <w:b/>
          <w:bCs/>
          <w:shd w:val="clear" w:color="auto" w:fill="FFFFFF"/>
        </w:rPr>
        <w:t xml:space="preserve"> (NASB) </w:t>
      </w:r>
      <w:r w:rsidRPr="000302C9">
        <w:rPr>
          <w:rFonts w:eastAsia="Times New Roman" w:cs="Arial"/>
        </w:rPr>
        <w:t>Copyright © 1960, 1962, 1963, 1968, 1971, 1972, 1973, 1975, 1977, 1995 by </w:t>
      </w:r>
      <w:hyperlink r:id="rId10" w:history="1">
        <w:r w:rsidRPr="000302C9">
          <w:rPr>
            <w:rFonts w:eastAsia="Times New Roman" w:cs="Arial"/>
          </w:rPr>
          <w:t xml:space="preserve">The </w:t>
        </w:r>
        <w:proofErr w:type="spellStart"/>
        <w:r w:rsidRPr="000302C9">
          <w:rPr>
            <w:rFonts w:eastAsia="Times New Roman" w:cs="Arial"/>
          </w:rPr>
          <w:t>Lockman</w:t>
        </w:r>
        <w:proofErr w:type="spellEnd"/>
        <w:r w:rsidRPr="000302C9">
          <w:rPr>
            <w:rFonts w:eastAsia="Times New Roman" w:cs="Arial"/>
          </w:rPr>
          <w:t xml:space="preserve"> Foundation</w:t>
        </w:r>
      </w:hyperlink>
      <w:r w:rsidRPr="000302C9">
        <w:rPr>
          <w:rFonts w:eastAsia="Times New Roman" w:cs="Arial"/>
        </w:rPr>
        <w:t>.</w:t>
      </w:r>
    </w:p>
    <w:p w:rsidR="000302C9" w:rsidRDefault="000302C9" w:rsidP="00D77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 w:val="24"/>
          <w:szCs w:val="24"/>
        </w:rPr>
      </w:pPr>
    </w:p>
    <w:p w:rsidR="000302C9" w:rsidRDefault="000302C9" w:rsidP="00D77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 w:val="24"/>
          <w:szCs w:val="24"/>
        </w:rPr>
      </w:pPr>
    </w:p>
    <w:p w:rsidR="00D77A86" w:rsidRPr="00695036" w:rsidRDefault="00D77A86" w:rsidP="00D77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 w:val="24"/>
          <w:szCs w:val="24"/>
        </w:rPr>
      </w:pPr>
      <w:r w:rsidRPr="00695036">
        <w:rPr>
          <w:rFonts w:cs="Arial"/>
          <w:b/>
          <w:sz w:val="24"/>
          <w:szCs w:val="24"/>
        </w:rPr>
        <w:t>ENGLISH STANDARD VERSION****</w:t>
      </w:r>
    </w:p>
    <w:p w:rsidR="00D77A86" w:rsidRPr="00695036" w:rsidRDefault="00D77A86" w:rsidP="00D77A86">
      <w:pPr>
        <w:tabs>
          <w:tab w:val="left" w:pos="-1440"/>
        </w:tabs>
        <w:rPr>
          <w:rFonts w:cs="Arial"/>
          <w:sz w:val="24"/>
          <w:szCs w:val="24"/>
        </w:rPr>
      </w:pPr>
    </w:p>
    <w:p w:rsidR="00D77A86" w:rsidRPr="00695036" w:rsidRDefault="00D77A86" w:rsidP="00D77A86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695036">
        <w:rPr>
          <w:rFonts w:cs="Arial"/>
          <w:color w:val="000000"/>
          <w:u w:val="single"/>
        </w:rPr>
        <w:t>Philemon 10-11</w:t>
      </w:r>
      <w:r w:rsidRPr="00695036">
        <w:rPr>
          <w:rFonts w:cs="Arial"/>
          <w:color w:val="000000"/>
        </w:rPr>
        <w:t xml:space="preserve">  </w:t>
      </w:r>
      <w:r w:rsidRPr="00695036">
        <w:rPr>
          <w:rStyle w:val="text"/>
          <w:rFonts w:cs="Arial"/>
          <w:color w:val="000000"/>
          <w:shd w:val="clear" w:color="auto" w:fill="FFFFFF"/>
        </w:rPr>
        <w:t>I appeal to you for</w:t>
      </w:r>
      <w:r w:rsidRPr="00695036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695036">
        <w:rPr>
          <w:rStyle w:val="text"/>
          <w:rFonts w:cs="Arial"/>
          <w:color w:val="000000"/>
          <w:shd w:val="clear" w:color="auto" w:fill="FFFFFF"/>
        </w:rPr>
        <w:t>my child,</w:t>
      </w:r>
      <w:r w:rsidRPr="00695036">
        <w:rPr>
          <w:rStyle w:val="apple-converted-space"/>
          <w:rFonts w:cs="Arial"/>
          <w:color w:val="000000"/>
          <w:shd w:val="clear" w:color="auto" w:fill="FFFFFF"/>
        </w:rPr>
        <w:t> </w:t>
      </w:r>
      <w:proofErr w:type="spellStart"/>
      <w:r w:rsidRPr="00695036">
        <w:rPr>
          <w:rStyle w:val="text"/>
          <w:rFonts w:cs="Arial"/>
          <w:color w:val="000000"/>
          <w:shd w:val="clear" w:color="auto" w:fill="FFFFFF"/>
        </w:rPr>
        <w:t>Onesimus</w:t>
      </w:r>
      <w:proofErr w:type="spellEnd"/>
      <w:r w:rsidRPr="00695036">
        <w:rPr>
          <w:rStyle w:val="text"/>
          <w:rFonts w:cs="Arial"/>
          <w:color w:val="000000"/>
          <w:shd w:val="clear" w:color="auto" w:fill="FFFFFF"/>
        </w:rPr>
        <w:t>,</w:t>
      </w:r>
      <w:r w:rsidRPr="00695036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695036">
        <w:rPr>
          <w:rStyle w:val="text"/>
          <w:rFonts w:cs="Arial"/>
          <w:color w:val="000000"/>
          <w:shd w:val="clear" w:color="auto" w:fill="FFFFFF"/>
        </w:rPr>
        <w:t xml:space="preserve">whose </w:t>
      </w:r>
      <w:r w:rsidR="000302C9" w:rsidRPr="000302C9">
        <w:rPr>
          <w:rStyle w:val="text"/>
          <w:rFonts w:cs="Arial"/>
          <w:color w:val="000000"/>
          <w:u w:val="thick"/>
          <w:shd w:val="clear" w:color="auto" w:fill="FFFFFF"/>
        </w:rPr>
        <w:t>         </w:t>
      </w:r>
      <w:r w:rsidRPr="00695036">
        <w:rPr>
          <w:rStyle w:val="text"/>
          <w:rFonts w:cs="Arial"/>
          <w:color w:val="000000"/>
          <w:shd w:val="clear" w:color="auto" w:fill="FFFFFF"/>
        </w:rPr>
        <w:t xml:space="preserve"> I became in my imprisonment.</w:t>
      </w:r>
      <w:r w:rsidRPr="00695036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11 </w:t>
      </w:r>
      <w:r w:rsidRPr="00695036">
        <w:rPr>
          <w:rStyle w:val="text"/>
          <w:rFonts w:cs="Arial"/>
          <w:color w:val="000000"/>
          <w:shd w:val="clear" w:color="auto" w:fill="FFFFFF"/>
        </w:rPr>
        <w:t xml:space="preserve">(Formerly he was </w:t>
      </w:r>
      <w:r w:rsidR="000302C9" w:rsidRPr="000302C9">
        <w:rPr>
          <w:rStyle w:val="text"/>
          <w:rFonts w:cs="Arial"/>
          <w:color w:val="000000"/>
          <w:u w:val="thick"/>
          <w:shd w:val="clear" w:color="auto" w:fill="FFFFFF"/>
        </w:rPr>
        <w:t>          </w:t>
      </w:r>
      <w:r w:rsidRPr="00695036">
        <w:rPr>
          <w:rStyle w:val="text"/>
          <w:rFonts w:cs="Arial"/>
          <w:color w:val="000000"/>
          <w:shd w:val="clear" w:color="auto" w:fill="FFFFFF"/>
        </w:rPr>
        <w:t xml:space="preserve"> to you, but now he is indeed </w:t>
      </w:r>
      <w:r w:rsidR="000302C9" w:rsidRPr="000302C9">
        <w:rPr>
          <w:rStyle w:val="text"/>
          <w:rFonts w:cs="Arial"/>
          <w:color w:val="000000"/>
          <w:u w:val="thick"/>
          <w:shd w:val="clear" w:color="auto" w:fill="FFFFFF"/>
        </w:rPr>
        <w:t>         </w:t>
      </w:r>
      <w:r w:rsidRPr="00695036">
        <w:rPr>
          <w:rStyle w:val="text"/>
          <w:rFonts w:cs="Arial"/>
          <w:color w:val="000000"/>
          <w:shd w:val="clear" w:color="auto" w:fill="FFFFFF"/>
        </w:rPr>
        <w:t xml:space="preserve"> to you and to me.)</w:t>
      </w:r>
    </w:p>
    <w:p w:rsidR="00D77A86" w:rsidRPr="00695036" w:rsidRDefault="00D77A86" w:rsidP="00D77A86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D77A86" w:rsidRPr="00695036" w:rsidRDefault="00D77A86" w:rsidP="00D77A86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695036">
        <w:rPr>
          <w:rFonts w:cs="Arial"/>
          <w:color w:val="000000"/>
          <w:u w:val="single"/>
        </w:rPr>
        <w:t>Philemon 14-16</w:t>
      </w:r>
      <w:r w:rsidRPr="00695036">
        <w:rPr>
          <w:rFonts w:cs="Arial"/>
          <w:color w:val="000000"/>
        </w:rPr>
        <w:t xml:space="preserve">  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 xml:space="preserve">but I preferred to do nothing without your </w:t>
      </w:r>
      <w:r w:rsidR="000302C9" w:rsidRPr="000302C9">
        <w:rPr>
          <w:rStyle w:val="text"/>
          <w:rFonts w:cs="Arial"/>
          <w:color w:val="000000"/>
          <w:u w:val="thick"/>
          <w:shd w:val="clear" w:color="auto" w:fill="FFFFFF"/>
        </w:rPr>
        <w:t>          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 xml:space="preserve"> in order that your goodness might not be</w:t>
      </w:r>
      <w:r w:rsidR="00695036" w:rsidRPr="00695036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 xml:space="preserve">by </w:t>
      </w:r>
      <w:r w:rsidR="000302C9" w:rsidRPr="000302C9">
        <w:rPr>
          <w:rStyle w:val="text"/>
          <w:rFonts w:cs="Arial"/>
          <w:color w:val="000000"/>
          <w:u w:val="thick"/>
          <w:shd w:val="clear" w:color="auto" w:fill="FFFFFF"/>
        </w:rPr>
        <w:t>              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 xml:space="preserve"> but of your own </w:t>
      </w:r>
      <w:r w:rsidR="000302C9" w:rsidRPr="000302C9">
        <w:rPr>
          <w:rStyle w:val="text"/>
          <w:rFonts w:cs="Arial"/>
          <w:color w:val="000000"/>
          <w:u w:val="thick"/>
          <w:shd w:val="clear" w:color="auto" w:fill="FFFFFF"/>
        </w:rPr>
        <w:t>         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>.</w:t>
      </w:r>
      <w:r w:rsidR="00695036" w:rsidRPr="00695036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695036" w:rsidRPr="00695036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15 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>For this perhaps is why</w:t>
      </w:r>
      <w:r w:rsidR="00695036" w:rsidRPr="00695036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>he was parted from you for a while, that you might have him back forever,</w:t>
      </w:r>
      <w:r w:rsidR="00695036" w:rsidRPr="00695036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16 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>no longer as a bondservant</w:t>
      </w:r>
      <w:r w:rsidR="00695036" w:rsidRPr="00695036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>but more than a bondservant, as</w:t>
      </w:r>
      <w:r w:rsidR="00695036" w:rsidRPr="00695036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 xml:space="preserve">a </w:t>
      </w:r>
      <w:r w:rsidR="000302C9" w:rsidRPr="000302C9">
        <w:rPr>
          <w:rStyle w:val="text"/>
          <w:rFonts w:cs="Arial"/>
          <w:color w:val="000000"/>
          <w:u w:val="thick"/>
          <w:shd w:val="clear" w:color="auto" w:fill="FFFFFF"/>
        </w:rPr>
        <w:t>           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0302C9" w:rsidRPr="000302C9">
        <w:rPr>
          <w:rStyle w:val="text"/>
          <w:rFonts w:cs="Arial"/>
          <w:color w:val="000000"/>
          <w:u w:val="thick"/>
          <w:shd w:val="clear" w:color="auto" w:fill="FFFFFF"/>
        </w:rPr>
        <w:t>          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>—especially to me, but how much more to you,</w:t>
      </w:r>
      <w:r w:rsidR="00695036" w:rsidRPr="00695036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695036" w:rsidRPr="00695036">
        <w:rPr>
          <w:rStyle w:val="text"/>
          <w:rFonts w:cs="Arial"/>
          <w:color w:val="000000"/>
          <w:shd w:val="clear" w:color="auto" w:fill="FFFFFF"/>
        </w:rPr>
        <w:t>both in the flesh and in the Lord.</w:t>
      </w:r>
    </w:p>
    <w:p w:rsidR="00D77A86" w:rsidRPr="00695036" w:rsidRDefault="00D77A86" w:rsidP="00D77A86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</w:p>
    <w:p w:rsidR="00D77A86" w:rsidRPr="000302C9" w:rsidRDefault="00D77A86" w:rsidP="00D77A86">
      <w:pPr>
        <w:autoSpaceDE/>
        <w:autoSpaceDN/>
        <w:adjustRightInd/>
        <w:rPr>
          <w:rFonts w:eastAsia="Times New Roman" w:cs="Arial"/>
        </w:rPr>
      </w:pPr>
      <w:r w:rsidRPr="000302C9">
        <w:rPr>
          <w:rFonts w:eastAsia="Times New Roman" w:cs="Arial"/>
          <w:b/>
          <w:bCs/>
          <w:shd w:val="clear" w:color="auto" w:fill="FFFFFF"/>
        </w:rPr>
        <w:t>****</w:t>
      </w:r>
      <w:hyperlink r:id="rId11" w:history="1">
        <w:r w:rsidRPr="000302C9">
          <w:rPr>
            <w:rFonts w:eastAsia="Times New Roman" w:cs="Arial"/>
            <w:b/>
            <w:bCs/>
          </w:rPr>
          <w:t>English Standard Version</w:t>
        </w:r>
      </w:hyperlink>
      <w:r w:rsidRPr="000302C9">
        <w:rPr>
          <w:rFonts w:eastAsia="Times New Roman" w:cs="Arial"/>
          <w:b/>
          <w:bCs/>
          <w:shd w:val="clear" w:color="auto" w:fill="FFFFFF"/>
        </w:rPr>
        <w:t xml:space="preserve"> (ESV) </w:t>
      </w:r>
      <w:r w:rsidRPr="000302C9">
        <w:rPr>
          <w:rFonts w:eastAsia="Times New Roman" w:cs="Arial"/>
        </w:rPr>
        <w:t xml:space="preserve">The Holy Bible, English Standard Version Copyright © 2001 by </w:t>
      </w:r>
      <w:hyperlink r:id="rId12" w:history="1">
        <w:r w:rsidRPr="000302C9">
          <w:rPr>
            <w:rFonts w:eastAsia="Times New Roman" w:cs="Arial"/>
          </w:rPr>
          <w:t>Crossway Bibles, a publishing ministry of Good News Publishers.</w:t>
        </w:r>
      </w:hyperlink>
    </w:p>
    <w:p w:rsidR="00D77A86" w:rsidRPr="00695036" w:rsidRDefault="00D77A86" w:rsidP="00D77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</w:p>
    <w:p w:rsidR="00D77A86" w:rsidRDefault="00D77A86" w:rsidP="00D77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</w:p>
    <w:p w:rsidR="000302C9" w:rsidRDefault="000302C9" w:rsidP="00D77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</w:p>
    <w:p w:rsidR="000302C9" w:rsidRDefault="000302C9" w:rsidP="00D77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</w:p>
    <w:p w:rsidR="000302C9" w:rsidRPr="00695036" w:rsidRDefault="000302C9" w:rsidP="00D77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</w:p>
    <w:p w:rsidR="00D77A86" w:rsidRPr="00695036" w:rsidRDefault="00D77A86" w:rsidP="00D77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  <w:r w:rsidRPr="00695036">
        <w:rPr>
          <w:rFonts w:cs="Arial"/>
          <w:sz w:val="24"/>
          <w:szCs w:val="24"/>
        </w:rPr>
        <w:t xml:space="preserve">The numbers in brackets [  ] after each question are the page numbers in the course notes and/or the scripture citation that the question is based upon.  </w:t>
      </w:r>
    </w:p>
    <w:p w:rsidR="00D77A86" w:rsidRPr="00695036" w:rsidRDefault="00D77A86" w:rsidP="00D77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</w:p>
    <w:p w:rsidR="00D77A86" w:rsidRPr="00695036" w:rsidRDefault="00D77A86" w:rsidP="00D77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 w:val="24"/>
          <w:szCs w:val="24"/>
        </w:rPr>
      </w:pPr>
      <w:r w:rsidRPr="00695036">
        <w:rPr>
          <w:rFonts w:cs="Arial"/>
          <w:sz w:val="24"/>
          <w:szCs w:val="24"/>
        </w:rPr>
        <w:t>The number of points for each question is indicated in parentheses (  ).</w:t>
      </w:r>
    </w:p>
    <w:p w:rsidR="00C64430" w:rsidRPr="00695036" w:rsidRDefault="00C64430" w:rsidP="00974A05">
      <w:pPr>
        <w:rPr>
          <w:rFonts w:cs="Arial"/>
          <w:sz w:val="24"/>
          <w:szCs w:val="24"/>
        </w:rPr>
      </w:pPr>
    </w:p>
    <w:sectPr w:rsidR="00C64430" w:rsidRPr="00695036" w:rsidSect="00F87F19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1F6" w:rsidRDefault="00DF01F6" w:rsidP="00140EDB">
      <w:r>
        <w:separator/>
      </w:r>
    </w:p>
  </w:endnote>
  <w:endnote w:type="continuationSeparator" w:id="0">
    <w:p w:rsidR="00DF01F6" w:rsidRDefault="00DF01F6" w:rsidP="00140E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  <w:embedRegular r:id="rId1" w:subsetted="1" w:fontKey="{BEABE125-9AD8-463D-A345-179D760DE15C}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57904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40EDB" w:rsidRDefault="00F87F19">
        <w:pPr>
          <w:pStyle w:val="Footer"/>
          <w:jc w:val="center"/>
        </w:pPr>
        <w:r>
          <w:fldChar w:fldCharType="begin"/>
        </w:r>
        <w:r w:rsidR="00140EDB">
          <w:instrText xml:space="preserve"> PAGE   \* MERGEFORMAT </w:instrText>
        </w:r>
        <w:r>
          <w:fldChar w:fldCharType="separate"/>
        </w:r>
        <w:r w:rsidR="000302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40EDB" w:rsidRDefault="00140E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1F6" w:rsidRDefault="00DF01F6" w:rsidP="00140EDB">
      <w:r>
        <w:separator/>
      </w:r>
    </w:p>
  </w:footnote>
  <w:footnote w:type="continuationSeparator" w:id="0">
    <w:p w:rsidR="00DF01F6" w:rsidRDefault="00DF01F6" w:rsidP="00140E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562A"/>
    <w:rsid w:val="00015578"/>
    <w:rsid w:val="00017B7B"/>
    <w:rsid w:val="000302C9"/>
    <w:rsid w:val="000A0282"/>
    <w:rsid w:val="00100F00"/>
    <w:rsid w:val="00140EDB"/>
    <w:rsid w:val="0014153B"/>
    <w:rsid w:val="00191AF5"/>
    <w:rsid w:val="001D5BF5"/>
    <w:rsid w:val="00341E96"/>
    <w:rsid w:val="003E099C"/>
    <w:rsid w:val="00431E8E"/>
    <w:rsid w:val="0048637D"/>
    <w:rsid w:val="00487D27"/>
    <w:rsid w:val="00540250"/>
    <w:rsid w:val="0059771B"/>
    <w:rsid w:val="005A0F4B"/>
    <w:rsid w:val="005D1721"/>
    <w:rsid w:val="00601B3F"/>
    <w:rsid w:val="0060562A"/>
    <w:rsid w:val="00695036"/>
    <w:rsid w:val="00740092"/>
    <w:rsid w:val="00844E64"/>
    <w:rsid w:val="008D5E7D"/>
    <w:rsid w:val="008E6F48"/>
    <w:rsid w:val="00974A05"/>
    <w:rsid w:val="00A841F1"/>
    <w:rsid w:val="00B40B11"/>
    <w:rsid w:val="00B62C68"/>
    <w:rsid w:val="00BC249C"/>
    <w:rsid w:val="00C05837"/>
    <w:rsid w:val="00C64430"/>
    <w:rsid w:val="00CF1067"/>
    <w:rsid w:val="00D34515"/>
    <w:rsid w:val="00D77A86"/>
    <w:rsid w:val="00DA6210"/>
    <w:rsid w:val="00DC238D"/>
    <w:rsid w:val="00DF01F6"/>
    <w:rsid w:val="00F87F19"/>
    <w:rsid w:val="00FE1484"/>
    <w:rsid w:val="00FE7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2C9"/>
    <w:pPr>
      <w:autoSpaceDE w:val="0"/>
      <w:autoSpaceDN w:val="0"/>
      <w:adjustRightInd w:val="0"/>
      <w:spacing w:after="0" w:line="240" w:lineRule="auto"/>
    </w:pPr>
    <w:rPr>
      <w:rFonts w:ascii="Arial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562A"/>
    <w:pPr>
      <w:spacing w:after="0" w:line="240" w:lineRule="auto"/>
    </w:pPr>
    <w:rPr>
      <w:rFonts w:ascii="Arial" w:hAnsi="Arial"/>
      <w:sz w:val="24"/>
    </w:rPr>
  </w:style>
  <w:style w:type="paragraph" w:styleId="Header">
    <w:name w:val="header"/>
    <w:basedOn w:val="Normal"/>
    <w:link w:val="HeaderChar"/>
    <w:uiPriority w:val="99"/>
    <w:unhideWhenUsed/>
    <w:rsid w:val="00140E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EDB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40E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EDB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0E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ED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77A86"/>
    <w:pPr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text">
    <w:name w:val="text"/>
    <w:basedOn w:val="DefaultParagraphFont"/>
    <w:rsid w:val="00D77A86"/>
  </w:style>
  <w:style w:type="character" w:customStyle="1" w:styleId="apple-converted-space">
    <w:name w:val="apple-converted-space"/>
    <w:basedOn w:val="DefaultParagraphFont"/>
    <w:rsid w:val="00D77A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A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562A"/>
    <w:pPr>
      <w:spacing w:after="0" w:line="240" w:lineRule="auto"/>
    </w:pPr>
    <w:rPr>
      <w:rFonts w:ascii="Arial" w:hAnsi="Arial"/>
      <w:sz w:val="24"/>
    </w:rPr>
  </w:style>
  <w:style w:type="paragraph" w:styleId="Header">
    <w:name w:val="header"/>
    <w:basedOn w:val="Normal"/>
    <w:link w:val="HeaderChar"/>
    <w:uiPriority w:val="99"/>
    <w:unhideWhenUsed/>
    <w:rsid w:val="00140E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EDB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40E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EDB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0E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ED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77A86"/>
    <w:pPr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text">
    <w:name w:val="text"/>
    <w:basedOn w:val="DefaultParagraphFont"/>
    <w:rsid w:val="00D77A86"/>
  </w:style>
  <w:style w:type="character" w:customStyle="1" w:styleId="apple-converted-space">
    <w:name w:val="apple-converted-space"/>
    <w:basedOn w:val="DefaultParagraphFont"/>
    <w:rsid w:val="00D77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versions/New-King-James-Version-NKJV-Bible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biblegateway.com/help/faq/?id=2" TargetMode="External"/><Relationship Id="rId12" Type="http://schemas.openxmlformats.org/officeDocument/2006/relationships/hyperlink" Target="http://www.gnpcb.org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biblegateway.com/versions/King-James-Version-KJV-Bible/" TargetMode="External"/><Relationship Id="rId11" Type="http://schemas.openxmlformats.org/officeDocument/2006/relationships/hyperlink" Target="https://www.biblegateway.com/versions/English-Standard-Version-ESV-Bible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lockman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iblegateway.com/versions/New-American-Standard-Bible-NASB/" TargetMode="Externa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chorner</dc:creator>
  <cp:lastModifiedBy>Russell Haffner</cp:lastModifiedBy>
  <cp:revision>2</cp:revision>
  <cp:lastPrinted>2015-06-25T16:24:00Z</cp:lastPrinted>
  <dcterms:created xsi:type="dcterms:W3CDTF">2015-09-18T17:08:00Z</dcterms:created>
  <dcterms:modified xsi:type="dcterms:W3CDTF">2015-09-18T17:08:00Z</dcterms:modified>
</cp:coreProperties>
</file>