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E6" w:rsidRPr="000C4FE6" w:rsidRDefault="00685A5C">
      <w:pPr>
        <w:widowControl/>
        <w:tabs>
          <w:tab w:val="center" w:pos="4680"/>
        </w:tabs>
        <w:rPr>
          <w:b/>
          <w:bCs/>
          <w:sz w:val="32"/>
          <w:szCs w:val="32"/>
        </w:rPr>
      </w:pPr>
      <w:r>
        <w:tab/>
      </w:r>
      <w:r w:rsidRPr="000C4FE6">
        <w:rPr>
          <w:b/>
          <w:bCs/>
          <w:sz w:val="32"/>
          <w:szCs w:val="32"/>
        </w:rPr>
        <w:t>HEBREWS</w:t>
      </w:r>
    </w:p>
    <w:p w:rsidR="00685A5C" w:rsidRPr="000C4FE6" w:rsidRDefault="00685A5C" w:rsidP="000C4FE6">
      <w:pPr>
        <w:widowControl/>
        <w:tabs>
          <w:tab w:val="center" w:pos="4680"/>
        </w:tabs>
        <w:jc w:val="center"/>
        <w:rPr>
          <w:b/>
          <w:bCs/>
          <w:sz w:val="28"/>
          <w:szCs w:val="28"/>
        </w:rPr>
      </w:pPr>
      <w:r w:rsidRPr="000C4FE6">
        <w:rPr>
          <w:b/>
          <w:bCs/>
          <w:sz w:val="28"/>
          <w:szCs w:val="28"/>
        </w:rPr>
        <w:t>EXAM</w:t>
      </w:r>
      <w:r w:rsidR="000C4FE6" w:rsidRPr="000C4FE6">
        <w:rPr>
          <w:b/>
          <w:bCs/>
          <w:sz w:val="28"/>
          <w:szCs w:val="28"/>
        </w:rPr>
        <w:t xml:space="preserve"> </w:t>
      </w:r>
      <w:r w:rsidR="005F0444">
        <w:rPr>
          <w:b/>
          <w:bCs/>
          <w:sz w:val="28"/>
          <w:szCs w:val="28"/>
        </w:rPr>
        <w:t>CHAPTERS 1-6</w:t>
      </w:r>
    </w:p>
    <w:p w:rsidR="00685A5C" w:rsidRDefault="00685A5C" w:rsidP="000C4FE6">
      <w:pPr>
        <w:widowControl/>
        <w:tabs>
          <w:tab w:val="center" w:pos="4680"/>
        </w:tabs>
      </w:pPr>
      <w:r>
        <w:rPr>
          <w:b/>
          <w:bCs/>
        </w:rPr>
        <w:tab/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1.</w:t>
      </w:r>
      <w:r w:rsidR="001E3A7F">
        <w:t xml:space="preserve"> (1)</w:t>
      </w:r>
      <w:r>
        <w:tab/>
        <w:t xml:space="preserve">The approximate date of the writing of Hebrews is </w:t>
      </w:r>
      <w:r w:rsidR="0032561E">
        <w:rPr>
          <w:u w:val="single"/>
        </w:rPr>
        <w:t xml:space="preserve">           </w:t>
      </w:r>
      <w:r>
        <w:t xml:space="preserve"> (within 3 years).</w:t>
      </w:r>
      <w:r w:rsidR="001E3A7F">
        <w:t xml:space="preserve"> [8]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2.</w:t>
      </w:r>
      <w:r w:rsidR="001E3A7F">
        <w:t xml:space="preserve"> (5)</w:t>
      </w:r>
      <w:r>
        <w:tab/>
        <w:t>What are the 5 qualifications</w:t>
      </w:r>
      <w:r w:rsidR="001E3A7F">
        <w:t xml:space="preserve"> Christ had</w:t>
      </w:r>
      <w:r>
        <w:t xml:space="preserve"> a</w:t>
      </w:r>
      <w:r w:rsidR="001E3A7F">
        <w:t>s high priest</w:t>
      </w:r>
      <w:r>
        <w:t xml:space="preserve"> that</w:t>
      </w:r>
      <w:r w:rsidR="001E3A7F">
        <w:t xml:space="preserve"> the high priests under the Old Testament had?  [5:1-10 – 75]</w:t>
      </w:r>
    </w:p>
    <w:p w:rsidR="00685A5C" w:rsidRDefault="00685A5C">
      <w:pPr>
        <w:widowControl/>
      </w:pPr>
    </w:p>
    <w:p w:rsidR="001E3A7F" w:rsidRDefault="00685A5C" w:rsidP="001E3A7F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1E3A7F" w:rsidRDefault="001E3A7F" w:rsidP="001E3A7F">
      <w:pPr>
        <w:widowControl/>
        <w:tabs>
          <w:tab w:val="left" w:pos="-1440"/>
        </w:tabs>
        <w:ind w:left="1440" w:hanging="720"/>
      </w:pPr>
      <w:r>
        <w:t>b.</w:t>
      </w:r>
    </w:p>
    <w:p w:rsidR="001E3A7F" w:rsidRDefault="001E3A7F">
      <w:pPr>
        <w:widowControl/>
      </w:pPr>
    </w:p>
    <w:p w:rsidR="00685A5C" w:rsidRDefault="001E3A7F">
      <w:pPr>
        <w:widowControl/>
        <w:tabs>
          <w:tab w:val="left" w:pos="-1440"/>
        </w:tabs>
        <w:ind w:left="1440" w:hanging="720"/>
      </w:pPr>
      <w:r>
        <w:t>c</w:t>
      </w:r>
      <w:r w:rsidR="00685A5C">
        <w:t>.</w:t>
      </w:r>
    </w:p>
    <w:p w:rsidR="00685A5C" w:rsidRDefault="00685A5C">
      <w:pPr>
        <w:widowControl/>
      </w:pPr>
    </w:p>
    <w:p w:rsidR="00685A5C" w:rsidRDefault="001E3A7F">
      <w:pPr>
        <w:widowControl/>
        <w:tabs>
          <w:tab w:val="left" w:pos="-1440"/>
        </w:tabs>
        <w:ind w:left="1440" w:hanging="720"/>
      </w:pPr>
      <w:r>
        <w:t>d</w:t>
      </w:r>
      <w:r w:rsidR="00685A5C">
        <w:t>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e.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3.</w:t>
      </w:r>
      <w:r w:rsidR="001E3A7F">
        <w:t xml:space="preserve"> (1)</w:t>
      </w:r>
      <w:r>
        <w:tab/>
        <w:t xml:space="preserve">The anchor of the soul is </w:t>
      </w:r>
      <w:r w:rsidR="0032561E">
        <w:rPr>
          <w:u w:val="single"/>
        </w:rPr>
        <w:t xml:space="preserve">        </w:t>
      </w:r>
      <w:r w:rsidR="001E3A7F">
        <w:t>.</w:t>
      </w:r>
      <w:r>
        <w:t xml:space="preserve"> </w:t>
      </w:r>
      <w:r w:rsidR="001E3A7F">
        <w:t xml:space="preserve"> [</w:t>
      </w:r>
      <w:r>
        <w:t>6:19</w:t>
      </w:r>
      <w:r w:rsidR="001E3A7F">
        <w:t xml:space="preserve"> – 98]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4.</w:t>
      </w:r>
      <w:r w:rsidR="001E3A7F">
        <w:t xml:space="preserve"> (1)</w:t>
      </w:r>
      <w:r>
        <w:tab/>
        <w:t>The Hebrews had not advanced properly toward maturity, but what good thing does the author say they had done that God would not forget?</w:t>
      </w:r>
      <w:r w:rsidR="001E3A7F">
        <w:t xml:space="preserve">  [93]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5.</w:t>
      </w:r>
      <w:r w:rsidR="001E3A7F">
        <w:t xml:space="preserve"> (1)</w:t>
      </w:r>
      <w:r>
        <w:tab/>
        <w:t>By His death, specifi</w:t>
      </w:r>
      <w:r w:rsidR="001E3A7F">
        <w:t>cally what did Christ destroy?  [</w:t>
      </w:r>
      <w:r w:rsidR="005A63F3">
        <w:t>c</w:t>
      </w:r>
      <w:r>
        <w:t>h</w:t>
      </w:r>
      <w:r w:rsidR="005A63F3">
        <w:t>ap</w:t>
      </w:r>
      <w:r>
        <w:t xml:space="preserve"> 2</w:t>
      </w:r>
      <w:r w:rsidR="001E3A7F">
        <w:t xml:space="preserve"> – 43]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6.</w:t>
      </w:r>
      <w:r w:rsidR="001E3A7F">
        <w:t xml:space="preserve"> (1)</w:t>
      </w:r>
      <w:r>
        <w:tab/>
        <w:t xml:space="preserve">How may one come to be able to judge (discern) whether a thing is right or wrong?  </w:t>
      </w:r>
      <w:r w:rsidR="001E3A7F">
        <w:t>[83]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7.</w:t>
      </w:r>
      <w:r w:rsidR="001E3A7F">
        <w:t xml:space="preserve"> (1)</w:t>
      </w:r>
      <w:r>
        <w:tab/>
        <w:t xml:space="preserve">Who has been put in power over the </w:t>
      </w:r>
      <w:r w:rsidR="00820B6F">
        <w:t>"</w:t>
      </w:r>
      <w:r>
        <w:t>world (age) to come</w:t>
      </w:r>
      <w:r w:rsidR="00820B6F">
        <w:t>"</w:t>
      </w:r>
      <w:r w:rsidR="001E3A7F">
        <w:t>?  [2:5-8]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8.</w:t>
      </w:r>
      <w:r w:rsidR="001E3A7F">
        <w:t xml:space="preserve"> (2)</w:t>
      </w:r>
      <w:r>
        <w:tab/>
        <w:t xml:space="preserve">Give the 2 reasons it is </w:t>
      </w:r>
      <w:r w:rsidR="00820B6F">
        <w:t>"</w:t>
      </w:r>
      <w:r>
        <w:t>impossible to renew them again unto repentance.</w:t>
      </w:r>
      <w:r w:rsidR="00820B6F">
        <w:t>"</w:t>
      </w:r>
      <w:r w:rsidR="001E3A7F">
        <w:t xml:space="preserve">  [91]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  <w:sectPr w:rsidR="00685A5C">
          <w:footerReference w:type="default" r:id="rId6"/>
          <w:pgSz w:w="12240" w:h="15840"/>
          <w:pgMar w:top="1440" w:right="1440" w:bottom="1440" w:left="1440" w:header="1440" w:footer="1440" w:gutter="0"/>
          <w:cols w:space="720"/>
          <w:noEndnote/>
        </w:sectPr>
      </w:pPr>
      <w:r>
        <w:t>b.</w:t>
      </w:r>
      <w:r w:rsidR="0032561E">
        <w:t xml:space="preserve"> </w:t>
      </w:r>
    </w:p>
    <w:p w:rsidR="00685A5C" w:rsidRDefault="00685A5C">
      <w:pPr>
        <w:widowControl/>
        <w:tabs>
          <w:tab w:val="left" w:pos="-1440"/>
        </w:tabs>
        <w:ind w:left="720" w:hanging="720"/>
      </w:pPr>
      <w:r>
        <w:lastRenderedPageBreak/>
        <w:t>9.</w:t>
      </w:r>
      <w:r w:rsidR="001E3A7F">
        <w:t xml:space="preserve"> (</w:t>
      </w:r>
      <w:r w:rsidR="00381317">
        <w:t>1</w:t>
      </w:r>
      <w:r w:rsidR="001E3A7F">
        <w:t>)</w:t>
      </w:r>
      <w:r>
        <w:tab/>
        <w:t>What is the primary purpose of the book of Hebrews?</w:t>
      </w:r>
      <w:r w:rsidR="00381317">
        <w:t xml:space="preserve">  [8]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</w:p>
    <w:p w:rsidR="0032561E" w:rsidRDefault="0032561E">
      <w:pPr>
        <w:widowControl/>
        <w:ind w:left="720"/>
      </w:pP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10.</w:t>
      </w:r>
      <w:r w:rsidR="00381317">
        <w:t xml:space="preserve"> (7)  </w:t>
      </w:r>
      <w:r>
        <w:t>List the 7 arguments in chapter 1 to show Jesus superior to angels.</w:t>
      </w:r>
      <w:r w:rsidR="00381317">
        <w:t xml:space="preserve">  [21-29]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d.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e.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f.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g</w:t>
      </w:r>
      <w:r w:rsidR="0032561E">
        <w:t>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11.</w:t>
      </w:r>
      <w:r w:rsidR="00381317">
        <w:t xml:space="preserve"> (3)  </w:t>
      </w:r>
      <w:r>
        <w:t>List 3 reasons the author gives for Christ</w:t>
      </w:r>
      <w:r w:rsidR="00820B6F">
        <w:t>'</w:t>
      </w:r>
      <w:r>
        <w:t>s becoming human</w:t>
      </w:r>
      <w:r w:rsidR="00381317">
        <w:t>.  [</w:t>
      </w:r>
      <w:r>
        <w:t>chap 2</w:t>
      </w:r>
      <w:r w:rsidR="00381317">
        <w:t>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</w:p>
    <w:p w:rsidR="00685A5C" w:rsidRDefault="00685A5C">
      <w:pPr>
        <w:widowControl/>
      </w:pPr>
    </w:p>
    <w:p w:rsidR="00685A5C" w:rsidRDefault="00685A5C" w:rsidP="0032561E">
      <w:pPr>
        <w:widowControl/>
        <w:tabs>
          <w:tab w:val="left" w:pos="-1440"/>
        </w:tabs>
        <w:ind w:left="1440" w:hanging="720"/>
      </w:pPr>
      <w:r>
        <w:t>c.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12.</w:t>
      </w:r>
      <w:r w:rsidR="00381317">
        <w:t xml:space="preserve"> (1)  </w:t>
      </w:r>
      <w:r>
        <w:t xml:space="preserve">Specifically, to what does the author refer when he says </w:t>
      </w:r>
      <w:r w:rsidR="00820B6F">
        <w:t>"</w:t>
      </w:r>
      <w:r>
        <w:t>the word spoken by angels</w:t>
      </w:r>
      <w:r w:rsidR="00820B6F">
        <w:t>"</w:t>
      </w:r>
      <w:r>
        <w:t>?</w:t>
      </w:r>
      <w:r w:rsidR="00381317">
        <w:t xml:space="preserve">  [31]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  <w:r>
        <w:t>Old Law.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13.</w:t>
      </w:r>
      <w:r w:rsidR="00381317">
        <w:t xml:space="preserve"> (2)  </w:t>
      </w:r>
      <w:r>
        <w:t xml:space="preserve">At the conclusion of the argument about why some did not enter into the rest, the author equates </w:t>
      </w:r>
      <w:r w:rsidR="0032561E">
        <w:rPr>
          <w:u w:val="single"/>
        </w:rPr>
        <w:t xml:space="preserve">             </w:t>
      </w:r>
      <w:r>
        <w:t xml:space="preserve"> with </w:t>
      </w:r>
      <w:r w:rsidR="0032561E">
        <w:rPr>
          <w:u w:val="single"/>
        </w:rPr>
        <w:t xml:space="preserve">                 </w:t>
      </w:r>
      <w:r w:rsidR="00381317">
        <w:t>.  [</w:t>
      </w:r>
      <w:r w:rsidR="005A63F3" w:rsidRPr="00381317">
        <w:t>3</w:t>
      </w:r>
      <w:r w:rsidR="005A63F3">
        <w:t>:18-</w:t>
      </w:r>
      <w:r w:rsidR="00381317">
        <w:t>19 - 60]</w:t>
      </w:r>
    </w:p>
    <w:p w:rsidR="00820B6F" w:rsidRDefault="00820B6F">
      <w:pPr>
        <w:widowControl/>
        <w:tabs>
          <w:tab w:val="left" w:pos="-1440"/>
        </w:tabs>
        <w:ind w:left="720" w:hanging="720"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14.</w:t>
      </w:r>
      <w:r w:rsidR="006E14B7">
        <w:t xml:space="preserve"> (3)  </w:t>
      </w:r>
      <w:r>
        <w:t xml:space="preserve">List </w:t>
      </w:r>
      <w:r w:rsidR="006E14B7">
        <w:t>3</w:t>
      </w:r>
      <w:r>
        <w:t xml:space="preserve"> things the author mentions that God swore.</w:t>
      </w:r>
      <w:r w:rsidR="006E14B7">
        <w:t xml:space="preserve">  [56,95,123]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lastRenderedPageBreak/>
        <w:t>15.</w:t>
      </w:r>
      <w:r w:rsidR="00E6606B">
        <w:t xml:space="preserve"> (1)  </w:t>
      </w:r>
      <w:r>
        <w:t xml:space="preserve">What is meant by the Greek word for </w:t>
      </w:r>
      <w:r w:rsidR="00820B6F">
        <w:t>"</w:t>
      </w:r>
      <w:r>
        <w:t>leaving</w:t>
      </w:r>
      <w:r w:rsidR="00820B6F">
        <w:t>"</w:t>
      </w:r>
      <w:r>
        <w:t xml:space="preserve"> in the context of leaving the first principles?</w:t>
      </w:r>
      <w:r w:rsidR="00E6606B">
        <w:t xml:space="preserve">  [84]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16.</w:t>
      </w:r>
      <w:r w:rsidR="000705C4">
        <w:t xml:space="preserve"> (1)  </w:t>
      </w:r>
      <w:r>
        <w:t xml:space="preserve">According to Hebrews 2, what </w:t>
      </w:r>
      <w:r w:rsidR="005A63F3">
        <w:t>was the purpose of miracles</w:t>
      </w:r>
      <w:r>
        <w:t>?</w:t>
      </w:r>
      <w:r w:rsidR="000705C4">
        <w:t xml:space="preserve">  [14]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17.</w:t>
      </w:r>
      <w:r w:rsidR="000705C4">
        <w:t xml:space="preserve"> (2)  </w:t>
      </w:r>
      <w:r>
        <w:t>What were the 2 immutable (unchangeable) things</w:t>
      </w:r>
      <w:r w:rsidR="005A63F3">
        <w:t xml:space="preserve"> of God</w:t>
      </w:r>
      <w:r>
        <w:t>?</w:t>
      </w:r>
      <w:r w:rsidR="000705C4">
        <w:t xml:space="preserve">  [97]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18.</w:t>
      </w:r>
      <w:r w:rsidR="000705C4">
        <w:t xml:space="preserve"> (2)</w:t>
      </w:r>
      <w:r>
        <w:tab/>
      </w:r>
      <w:r w:rsidR="000705C4">
        <w:t xml:space="preserve"> </w:t>
      </w:r>
      <w:r>
        <w:t>The word spoken by angels proved (</w:t>
      </w:r>
      <w:r w:rsidR="000705C4">
        <w:t>circle correct answer</w:t>
      </w:r>
      <w:r>
        <w:t>s)</w:t>
      </w:r>
      <w:r w:rsidR="00257154">
        <w:t>:</w:t>
      </w:r>
      <w:r w:rsidR="000705C4">
        <w:t xml:space="preserve">  [32]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  <w:r>
        <w:tab/>
      </w:r>
      <w:r w:rsidRPr="006B1808">
        <w:t>Steadfast</w:t>
      </w:r>
      <w:r>
        <w:t>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  <w:r>
        <w:tab/>
        <w:t>Erroneous.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  <w:r>
        <w:tab/>
        <w:t>Corrupted.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d.</w:t>
      </w:r>
      <w:r>
        <w:tab/>
        <w:t>Long.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e.</w:t>
      </w:r>
      <w:r>
        <w:tab/>
      </w:r>
      <w:r w:rsidRPr="006B1808">
        <w:t>Unalterable</w:t>
      </w:r>
      <w:r>
        <w:t>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19.</w:t>
      </w:r>
      <w:r w:rsidR="000705C4">
        <w:t xml:space="preserve"> (</w:t>
      </w:r>
      <w:r w:rsidR="00257154">
        <w:t>1</w:t>
      </w:r>
      <w:r w:rsidR="000705C4">
        <w:t>)</w:t>
      </w:r>
      <w:r>
        <w:tab/>
      </w:r>
      <w:r w:rsidR="00257154">
        <w:t xml:space="preserve"> </w:t>
      </w:r>
      <w:r>
        <w:t>In Hebrews we are exhorted to give earnest heed to the things (circle correct answer):</w:t>
      </w:r>
      <w:r w:rsidR="00257154">
        <w:t xml:space="preserve">  [30]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  <w:r>
        <w:tab/>
        <w:t>Which we observed with our own eyes.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  <w:r>
        <w:tab/>
        <w:t>Which we have seen.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  <w:r>
        <w:tab/>
      </w:r>
      <w:r w:rsidRPr="006B1808">
        <w:t>Which we have heard</w:t>
      </w:r>
      <w:r>
        <w:t>.</w:t>
      </w:r>
    </w:p>
    <w:p w:rsidR="00685A5C" w:rsidRDefault="00685A5C">
      <w:pPr>
        <w:widowControl/>
        <w:tabs>
          <w:tab w:val="left" w:pos="-1440"/>
        </w:tabs>
        <w:ind w:left="1440" w:hanging="720"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20.</w:t>
      </w:r>
      <w:r w:rsidR="00133696">
        <w:t xml:space="preserve"> (1)</w:t>
      </w:r>
      <w:r>
        <w:tab/>
      </w:r>
      <w:r w:rsidR="00133696">
        <w:t xml:space="preserve"> </w:t>
      </w:r>
      <w:r>
        <w:t>Christ as a high priest is (circle correct answer):</w:t>
      </w:r>
      <w:r w:rsidR="00133696">
        <w:t xml:space="preserve">  [2:17]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  <w:r>
        <w:tab/>
        <w:t>Self-appointed.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  <w:r>
        <w:tab/>
      </w:r>
      <w:r w:rsidRPr="006B1808">
        <w:t>Merciful</w:t>
      </w:r>
      <w:r>
        <w:t>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  <w:r>
        <w:tab/>
        <w:t>Ready to enter the holy place for us.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lastRenderedPageBreak/>
        <w:t>21.</w:t>
      </w:r>
      <w:r w:rsidR="00133696">
        <w:t xml:space="preserve"> (1)</w:t>
      </w:r>
      <w:r>
        <w:tab/>
      </w:r>
      <w:r w:rsidR="00133696">
        <w:t xml:space="preserve"> </w:t>
      </w:r>
      <w:r>
        <w:t>The statement</w:t>
      </w:r>
      <w:r w:rsidR="00820B6F">
        <w:t xml:space="preserve"> "</w:t>
      </w:r>
      <w:r>
        <w:t>. . . what is man that thou are mindful of him</w:t>
      </w:r>
      <w:r w:rsidR="00820B6F">
        <w:t>"</w:t>
      </w:r>
      <w:r>
        <w:t xml:space="preserve"> is taken from (circle</w:t>
      </w:r>
      <w:r w:rsidR="00133696">
        <w:t xml:space="preserve"> correct</w:t>
      </w:r>
      <w:r>
        <w:t xml:space="preserve"> answer):</w:t>
      </w:r>
      <w:r w:rsidR="00133696">
        <w:t xml:space="preserve">  [36]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  <w:r>
        <w:tab/>
        <w:t>The Prophets.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  <w:r>
        <w:tab/>
      </w:r>
      <w:r w:rsidRPr="006B1808">
        <w:t>The Psalms</w:t>
      </w:r>
      <w:r>
        <w:t>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  <w:r>
        <w:tab/>
        <w:t>The Pentateuch.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22.</w:t>
      </w:r>
      <w:r w:rsidR="00133696">
        <w:t xml:space="preserve"> (1)</w:t>
      </w:r>
      <w:r>
        <w:tab/>
      </w:r>
      <w:r w:rsidR="00133696">
        <w:t xml:space="preserve"> </w:t>
      </w:r>
      <w:r>
        <w:t>What expression summarizes the reason Israel could not enter into God</w:t>
      </w:r>
      <w:r w:rsidR="00820B6F">
        <w:t>'</w:t>
      </w:r>
      <w:r>
        <w:t>s reward for them? (circle correct answer):</w:t>
      </w:r>
      <w:r w:rsidR="00133696">
        <w:t xml:space="preserve">  [3:19]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  <w:r>
        <w:tab/>
        <w:t>Self-consciousness.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  <w:r>
        <w:tab/>
        <w:t>Hatred.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  <w:r>
        <w:tab/>
      </w:r>
      <w:r w:rsidRPr="006B1808">
        <w:t>Unbelief</w:t>
      </w:r>
      <w:r>
        <w:t>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d.</w:t>
      </w:r>
      <w:r>
        <w:tab/>
        <w:t>Poor leadership.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23.</w:t>
      </w:r>
      <w:r w:rsidR="00133696">
        <w:t xml:space="preserve"> (1)</w:t>
      </w:r>
      <w:r>
        <w:tab/>
      </w:r>
      <w:r w:rsidR="00133696">
        <w:t xml:space="preserve"> </w:t>
      </w:r>
      <w:r>
        <w:t>What is the connection between the detailed account of Israel</w:t>
      </w:r>
      <w:r w:rsidR="00820B6F">
        <w:t>'</w:t>
      </w:r>
      <w:r>
        <w:t xml:space="preserve">s history given in </w:t>
      </w:r>
      <w:r w:rsidR="005A63F3">
        <w:t xml:space="preserve">Hebrews </w:t>
      </w:r>
      <w:r>
        <w:t>chapters 3 an</w:t>
      </w:r>
      <w:r w:rsidR="005A63F3">
        <w:t>d 4 and the argument made in Hebrews</w:t>
      </w:r>
      <w:r>
        <w:t xml:space="preserve"> 3:1-6 about Moses over God</w:t>
      </w:r>
      <w:r w:rsidR="00820B6F">
        <w:t>'</w:t>
      </w:r>
      <w:r>
        <w:t>s house and Jesus over God</w:t>
      </w:r>
      <w:r w:rsidR="00820B6F">
        <w:t>'</w:t>
      </w:r>
      <w:r>
        <w:t>s house?</w:t>
      </w:r>
      <w:r w:rsidR="00133696">
        <w:t xml:space="preserve">  [54]</w:t>
      </w:r>
    </w:p>
    <w:p w:rsidR="00685A5C" w:rsidRDefault="00685A5C">
      <w:pPr>
        <w:widowControl/>
        <w:ind w:left="720"/>
      </w:pPr>
    </w:p>
    <w:p w:rsidR="006B1808" w:rsidRDefault="006B1808">
      <w:pPr>
        <w:widowControl/>
        <w:ind w:left="720"/>
      </w:pPr>
    </w:p>
    <w:p w:rsidR="006B1808" w:rsidRDefault="006B1808">
      <w:pPr>
        <w:widowControl/>
        <w:ind w:left="720"/>
      </w:pP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24.</w:t>
      </w:r>
      <w:r w:rsidR="00133696">
        <w:t xml:space="preserve"> (1)</w:t>
      </w:r>
      <w:r>
        <w:tab/>
      </w:r>
      <w:r w:rsidR="00133696">
        <w:t xml:space="preserve"> </w:t>
      </w:r>
      <w:r>
        <w:t xml:space="preserve">The author had many things to say about whom in </w:t>
      </w:r>
      <w:r w:rsidR="005A63F3">
        <w:t xml:space="preserve">Hebrews </w:t>
      </w:r>
      <w:r>
        <w:t>5:11?</w:t>
      </w:r>
      <w:r w:rsidR="00133696">
        <w:t xml:space="preserve">  [81]</w:t>
      </w:r>
    </w:p>
    <w:p w:rsidR="00685A5C" w:rsidRDefault="00685A5C">
      <w:pPr>
        <w:widowControl/>
      </w:pPr>
    </w:p>
    <w:p w:rsidR="001B52A2" w:rsidRDefault="001B52A2">
      <w:pPr>
        <w:widowControl/>
        <w:ind w:left="720"/>
      </w:pPr>
    </w:p>
    <w:p w:rsidR="001B52A2" w:rsidRDefault="001B52A2">
      <w:pPr>
        <w:widowControl/>
        <w:ind w:left="720"/>
      </w:pPr>
    </w:p>
    <w:p w:rsidR="001B52A2" w:rsidRDefault="001B52A2" w:rsidP="001B52A2">
      <w:pPr>
        <w:widowControl/>
        <w:tabs>
          <w:tab w:val="left" w:pos="-1440"/>
        </w:tabs>
        <w:ind w:left="720" w:hanging="720"/>
      </w:pPr>
      <w:r>
        <w:t>25. (1)</w:t>
      </w:r>
      <w:r>
        <w:tab/>
        <w:t xml:space="preserve"> What lesson is taught by the parable of the land?  [6:7-8 - 93]</w:t>
      </w:r>
    </w:p>
    <w:p w:rsidR="00820B6F" w:rsidRDefault="00820B6F">
      <w:pPr>
        <w:widowControl/>
        <w:tabs>
          <w:tab w:val="left" w:pos="-1440"/>
        </w:tabs>
        <w:ind w:left="720" w:hanging="720"/>
      </w:pPr>
    </w:p>
    <w:p w:rsidR="00820B6F" w:rsidRDefault="00820B6F">
      <w:pPr>
        <w:widowControl/>
        <w:tabs>
          <w:tab w:val="left" w:pos="-1440"/>
        </w:tabs>
        <w:ind w:left="720" w:hanging="720"/>
      </w:pPr>
    </w:p>
    <w:p w:rsidR="00820B6F" w:rsidRDefault="00820B6F">
      <w:pPr>
        <w:widowControl/>
        <w:tabs>
          <w:tab w:val="left" w:pos="-1440"/>
        </w:tabs>
        <w:ind w:left="720" w:hanging="720"/>
      </w:pPr>
    </w:p>
    <w:p w:rsidR="00685A5C" w:rsidRDefault="001B52A2">
      <w:pPr>
        <w:widowControl/>
        <w:tabs>
          <w:tab w:val="left" w:pos="-1440"/>
        </w:tabs>
        <w:ind w:left="720" w:hanging="720"/>
      </w:pPr>
      <w:r>
        <w:t>26</w:t>
      </w:r>
      <w:r w:rsidR="00685A5C">
        <w:t>.</w:t>
      </w:r>
      <w:r>
        <w:t xml:space="preserve"> (1)</w:t>
      </w:r>
      <w:r w:rsidR="00685A5C">
        <w:tab/>
      </w:r>
      <w:r>
        <w:t xml:space="preserve"> </w:t>
      </w:r>
      <w:r w:rsidR="00685A5C">
        <w:t>Why were the dull of hearing Hebrews going to have a hard time accepting the argument about Melchizedek?</w:t>
      </w:r>
      <w:r>
        <w:t xml:space="preserve">  [80-81]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27.</w:t>
      </w:r>
      <w:r w:rsidR="001B52A2">
        <w:t xml:space="preserve"> (1)</w:t>
      </w:r>
      <w:r>
        <w:tab/>
      </w:r>
      <w:r w:rsidR="001B52A2">
        <w:t xml:space="preserve"> </w:t>
      </w:r>
      <w:r>
        <w:t>What statement proves that Joshua</w:t>
      </w:r>
      <w:r w:rsidR="00820B6F">
        <w:t>'</w:t>
      </w:r>
      <w:r>
        <w:t>s rest in Canaan failed to fulfill the promise of rest?</w:t>
      </w:r>
      <w:r w:rsidR="001B52A2">
        <w:t xml:space="preserve">  [66]</w:t>
      </w:r>
    </w:p>
    <w:p w:rsidR="00685A5C" w:rsidRDefault="00685A5C">
      <w:pPr>
        <w:widowControl/>
      </w:pPr>
    </w:p>
    <w:p w:rsidR="00685A5C" w:rsidRDefault="00685A5C">
      <w:pPr>
        <w:widowControl/>
        <w:ind w:left="720"/>
      </w:pPr>
    </w:p>
    <w:p w:rsidR="00685A5C" w:rsidRDefault="00685A5C">
      <w:pPr>
        <w:widowControl/>
      </w:pPr>
    </w:p>
    <w:p w:rsidR="00685A5C" w:rsidRDefault="005A63F3">
      <w:pPr>
        <w:widowControl/>
        <w:tabs>
          <w:tab w:val="left" w:pos="-1440"/>
        </w:tabs>
        <w:ind w:left="720" w:hanging="720"/>
      </w:pPr>
      <w:r>
        <w:lastRenderedPageBreak/>
        <w:t>28.</w:t>
      </w:r>
      <w:r w:rsidR="001B52A2">
        <w:t xml:space="preserve"> (3)</w:t>
      </w:r>
      <w:r>
        <w:tab/>
      </w:r>
      <w:r w:rsidR="001B52A2">
        <w:t xml:space="preserve"> </w:t>
      </w:r>
      <w:r>
        <w:t>What 3 phrases</w:t>
      </w:r>
      <w:r w:rsidR="001B52A2">
        <w:t xml:space="preserve"> in Hebrews</w:t>
      </w:r>
      <w:r w:rsidR="00685A5C">
        <w:t xml:space="preserve"> show Jesus to be:</w:t>
      </w:r>
      <w:r w:rsidR="001B52A2">
        <w:t xml:space="preserve">  [1:1-3]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  <w:r>
        <w:tab/>
        <w:t>Prophet -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  <w:r>
        <w:tab/>
        <w:t>Priest -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  <w:r>
        <w:tab/>
        <w:t>King -</w:t>
      </w:r>
    </w:p>
    <w:p w:rsidR="00685A5C" w:rsidRDefault="00685A5C">
      <w:pPr>
        <w:widowControl/>
      </w:pPr>
    </w:p>
    <w:p w:rsidR="00820B6F" w:rsidRDefault="00820B6F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29.</w:t>
      </w:r>
      <w:r w:rsidR="001B52A2">
        <w:t xml:space="preserve"> (4)</w:t>
      </w:r>
      <w:r>
        <w:tab/>
      </w:r>
      <w:r w:rsidR="001B52A2">
        <w:t xml:space="preserve"> Give 4</w:t>
      </w:r>
      <w:r>
        <w:t xml:space="preserve"> reasons </w:t>
      </w:r>
      <w:r w:rsidR="00820B6F">
        <w:t>"</w:t>
      </w:r>
      <w:r>
        <w:t>Son of Man</w:t>
      </w:r>
      <w:r w:rsidR="00820B6F">
        <w:t>"</w:t>
      </w:r>
      <w:r w:rsidR="003B0171">
        <w:t xml:space="preserve"> in Hebrews</w:t>
      </w:r>
      <w:r>
        <w:t xml:space="preserve"> 2:6 is probably not a reference directly to Jesus.</w:t>
      </w:r>
      <w:r w:rsidR="001B52A2">
        <w:t xml:space="preserve">  [36]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</w:p>
    <w:p w:rsidR="006B1808" w:rsidRDefault="006B1808">
      <w:pPr>
        <w:widowControl/>
      </w:pPr>
    </w:p>
    <w:p w:rsidR="006B1808" w:rsidRDefault="006B1808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</w:p>
    <w:p w:rsidR="006B1808" w:rsidRDefault="006B1808">
      <w:pPr>
        <w:widowControl/>
      </w:pPr>
    </w:p>
    <w:p w:rsidR="006B1808" w:rsidRDefault="006B1808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</w:p>
    <w:p w:rsidR="00685A5C" w:rsidRDefault="00685A5C">
      <w:pPr>
        <w:widowControl/>
      </w:pPr>
    </w:p>
    <w:p w:rsidR="006B1808" w:rsidRDefault="006B1808">
      <w:pPr>
        <w:widowControl/>
      </w:pPr>
    </w:p>
    <w:p w:rsidR="006B1808" w:rsidRDefault="00685A5C" w:rsidP="006B1808">
      <w:pPr>
        <w:widowControl/>
        <w:tabs>
          <w:tab w:val="left" w:pos="-1440"/>
        </w:tabs>
        <w:ind w:left="1440" w:hanging="720"/>
      </w:pPr>
      <w:r>
        <w:t>d.</w:t>
      </w:r>
    </w:p>
    <w:p w:rsidR="00685A5C" w:rsidRDefault="00685A5C">
      <w:pPr>
        <w:widowControl/>
        <w:tabs>
          <w:tab w:val="left" w:pos="-1440"/>
        </w:tabs>
        <w:ind w:left="1440" w:hanging="720"/>
      </w:pPr>
    </w:p>
    <w:p w:rsidR="006B1808" w:rsidRDefault="006B1808">
      <w:pPr>
        <w:widowControl/>
        <w:tabs>
          <w:tab w:val="left" w:pos="-1440"/>
        </w:tabs>
        <w:ind w:left="1440" w:hanging="720"/>
      </w:pPr>
    </w:p>
    <w:p w:rsidR="00685A5C" w:rsidRDefault="00685A5C">
      <w:pPr>
        <w:widowControl/>
        <w:tabs>
          <w:tab w:val="left" w:pos="-1440"/>
        </w:tabs>
        <w:ind w:left="1440" w:hanging="720"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30.</w:t>
      </w:r>
      <w:r w:rsidR="009E330A">
        <w:t xml:space="preserve"> (2)</w:t>
      </w:r>
      <w:r>
        <w:tab/>
      </w:r>
      <w:r w:rsidR="009E330A">
        <w:t xml:space="preserve"> </w:t>
      </w:r>
      <w:r>
        <w:t xml:space="preserve">Give the two statements in </w:t>
      </w:r>
      <w:r w:rsidR="005A63F3">
        <w:t xml:space="preserve">Hebrews </w:t>
      </w:r>
      <w:r w:rsidR="009E330A">
        <w:t>3</w:t>
      </w:r>
      <w:r>
        <w:t xml:space="preserve"> to prove this section was written to Chris</w:t>
      </w:r>
      <w:r>
        <w:softHyphen/>
        <w:t>tians.</w:t>
      </w:r>
      <w:r w:rsidR="009E330A">
        <w:t xml:space="preserve">  [3:1]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820B6F" w:rsidRDefault="00820B6F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</w:p>
    <w:p w:rsidR="00685A5C" w:rsidRDefault="00685A5C">
      <w:pPr>
        <w:widowControl/>
      </w:pPr>
    </w:p>
    <w:p w:rsidR="00820B6F" w:rsidRDefault="00820B6F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31.</w:t>
      </w:r>
      <w:r w:rsidR="009E330A">
        <w:t xml:space="preserve"> (4)</w:t>
      </w:r>
      <w:r>
        <w:tab/>
      </w:r>
      <w:r w:rsidR="009E330A">
        <w:t xml:space="preserve"> </w:t>
      </w:r>
      <w:r>
        <w:t>L</w:t>
      </w:r>
      <w:r w:rsidR="005A63F3">
        <w:t>ist the 4 ways given in Hebrews</w:t>
      </w:r>
      <w:r>
        <w:t xml:space="preserve"> 3:12-14 to prevent apostasy.</w:t>
      </w:r>
      <w:r w:rsidR="009E330A">
        <w:t xml:space="preserve">  [59]</w:t>
      </w:r>
    </w:p>
    <w:p w:rsidR="00685A5C" w:rsidRDefault="00685A5C">
      <w:pPr>
        <w:widowControl/>
      </w:pPr>
    </w:p>
    <w:p w:rsidR="00685A5C" w:rsidRDefault="009E330A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d.</w:t>
      </w:r>
    </w:p>
    <w:p w:rsidR="00685A5C" w:rsidRDefault="00685A5C">
      <w:pPr>
        <w:widowControl/>
      </w:pPr>
    </w:p>
    <w:p w:rsidR="00820B6F" w:rsidRDefault="00820B6F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lastRenderedPageBreak/>
        <w:t>32.</w:t>
      </w:r>
      <w:r w:rsidR="009E330A">
        <w:t xml:space="preserve"> (4)</w:t>
      </w:r>
      <w:r>
        <w:tab/>
      </w:r>
      <w:r w:rsidR="009E330A">
        <w:t xml:space="preserve"> </w:t>
      </w:r>
      <w:r>
        <w:t xml:space="preserve">List the kinds of </w:t>
      </w:r>
      <w:r w:rsidR="00820B6F">
        <w:t>"</w:t>
      </w:r>
      <w:r>
        <w:t>rests</w:t>
      </w:r>
      <w:r w:rsidR="00820B6F">
        <w:t>"</w:t>
      </w:r>
      <w:r w:rsidR="005A63F3">
        <w:t xml:space="preserve"> mentioned in Hebrews</w:t>
      </w:r>
      <w:r>
        <w:t xml:space="preserve"> 4:1-13.</w:t>
      </w:r>
      <w:r w:rsidR="009E330A">
        <w:t xml:space="preserve">  [65]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d.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720" w:hanging="720"/>
      </w:pPr>
      <w:r>
        <w:t>33.</w:t>
      </w:r>
      <w:r w:rsidR="009E330A">
        <w:t xml:space="preserve"> (4)</w:t>
      </w:r>
      <w:r>
        <w:tab/>
      </w:r>
      <w:r w:rsidR="009E330A">
        <w:t xml:space="preserve"> </w:t>
      </w:r>
      <w:r>
        <w:t xml:space="preserve">The requirements for maturity from </w:t>
      </w:r>
      <w:r w:rsidR="005A63F3">
        <w:t xml:space="preserve">Hebrews </w:t>
      </w:r>
      <w:r>
        <w:t>5:12-14 are:</w:t>
      </w:r>
      <w:r w:rsidR="009E330A">
        <w:t xml:space="preserve">  [83]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a.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b.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c.</w:t>
      </w:r>
    </w:p>
    <w:p w:rsidR="00685A5C" w:rsidRDefault="00685A5C">
      <w:pPr>
        <w:widowControl/>
      </w:pPr>
    </w:p>
    <w:p w:rsidR="00685A5C" w:rsidRDefault="00685A5C">
      <w:pPr>
        <w:widowControl/>
        <w:tabs>
          <w:tab w:val="left" w:pos="-1440"/>
        </w:tabs>
        <w:ind w:left="1440" w:hanging="720"/>
      </w:pPr>
      <w:r>
        <w:t>d.</w:t>
      </w:r>
    </w:p>
    <w:p w:rsidR="00685A5C" w:rsidRDefault="00685A5C">
      <w:pPr>
        <w:widowControl/>
      </w:pPr>
    </w:p>
    <w:p w:rsidR="00820B6F" w:rsidRDefault="00820B6F">
      <w:pPr>
        <w:widowControl/>
      </w:pPr>
    </w:p>
    <w:p w:rsidR="000C4FE6" w:rsidRPr="00CC2916" w:rsidRDefault="000C4FE6" w:rsidP="000C4FE6">
      <w:pPr>
        <w:widowControl/>
        <w:tabs>
          <w:tab w:val="left" w:pos="-1440"/>
        </w:tabs>
      </w:pPr>
      <w:r w:rsidRPr="00CC2916">
        <w:t>34. (2</w:t>
      </w:r>
      <w:r w:rsidR="009E330A">
        <w:t>8</w:t>
      </w:r>
      <w:r w:rsidRPr="00CC2916">
        <w:t xml:space="preserve">) </w:t>
      </w:r>
      <w:r w:rsidRPr="00CC2916">
        <w:rPr>
          <w:b/>
        </w:rPr>
        <w:t xml:space="preserve">KNOWING THE TEXT – </w:t>
      </w:r>
      <w:r w:rsidRPr="00CC2916">
        <w:t>Go below to the Bible version you chose to study from</w:t>
      </w:r>
    </w:p>
    <w:p w:rsidR="000C4FE6" w:rsidRPr="00CC2916" w:rsidRDefault="000C4FE6" w:rsidP="000C4FE6">
      <w:pPr>
        <w:widowControl/>
        <w:tabs>
          <w:tab w:val="left" w:pos="-1440"/>
        </w:tabs>
      </w:pPr>
      <w:r w:rsidRPr="00CC2916">
        <w:tab/>
        <w:t xml:space="preserve">on your application.  Then fill in the blanks that complete those verses in that </w:t>
      </w:r>
      <w:r w:rsidRPr="00CC2916">
        <w:tab/>
        <w:t>version.</w:t>
      </w:r>
    </w:p>
    <w:p w:rsidR="00820B6F" w:rsidRDefault="00820B6F" w:rsidP="000C4FE6">
      <w:pPr>
        <w:widowControl/>
        <w:tabs>
          <w:tab w:val="left" w:pos="-1440"/>
        </w:tabs>
      </w:pPr>
    </w:p>
    <w:p w:rsidR="00820B6F" w:rsidRPr="00CC2916" w:rsidRDefault="00820B6F" w:rsidP="000C4FE6">
      <w:pPr>
        <w:widowControl/>
        <w:tabs>
          <w:tab w:val="left" w:pos="-1440"/>
        </w:tabs>
      </w:pPr>
    </w:p>
    <w:p w:rsidR="00CC2916" w:rsidRPr="00CC2916" w:rsidRDefault="000C4FE6" w:rsidP="000C4FE6">
      <w:pPr>
        <w:widowControl/>
        <w:tabs>
          <w:tab w:val="left" w:pos="-1440"/>
        </w:tabs>
      </w:pPr>
      <w:r w:rsidRPr="00CC2916">
        <w:t>IMPORTANT: Do not complete the other three versions!</w:t>
      </w:r>
    </w:p>
    <w:p w:rsidR="00820B6F" w:rsidRDefault="00820B6F" w:rsidP="000C4FE6">
      <w:pPr>
        <w:widowControl/>
        <w:tabs>
          <w:tab w:val="left" w:pos="-1440"/>
        </w:tabs>
        <w:rPr>
          <w:b/>
        </w:rPr>
      </w:pPr>
    </w:p>
    <w:p w:rsidR="00820B6F" w:rsidRDefault="00820B6F" w:rsidP="000C4FE6">
      <w:pPr>
        <w:widowControl/>
        <w:tabs>
          <w:tab w:val="left" w:pos="-1440"/>
        </w:tabs>
        <w:rPr>
          <w:b/>
        </w:rPr>
      </w:pPr>
    </w:p>
    <w:p w:rsidR="000C4FE6" w:rsidRPr="00CC2916" w:rsidRDefault="000C4FE6" w:rsidP="000C4FE6">
      <w:pPr>
        <w:widowControl/>
        <w:tabs>
          <w:tab w:val="left" w:pos="-1440"/>
        </w:tabs>
        <w:rPr>
          <w:b/>
        </w:rPr>
      </w:pPr>
      <w:r w:rsidRPr="00CC2916">
        <w:rPr>
          <w:b/>
        </w:rPr>
        <w:t>KING JAMES*</w:t>
      </w:r>
    </w:p>
    <w:p w:rsidR="000C4FE6" w:rsidRPr="00CC2916" w:rsidRDefault="000C4FE6" w:rsidP="000C4FE6">
      <w:pPr>
        <w:widowControl/>
        <w:tabs>
          <w:tab w:val="left" w:pos="-1440"/>
        </w:tabs>
      </w:pPr>
    </w:p>
    <w:p w:rsidR="00EB3F6F" w:rsidRPr="00CC2916" w:rsidRDefault="000C4FE6" w:rsidP="00CC2916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1:1-2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</w:rPr>
        <w:t xml:space="preserve">God, who at sundry times and in divers manners </w:t>
      </w:r>
      <w:proofErr w:type="spellStart"/>
      <w:r w:rsidR="00EB3F6F" w:rsidRPr="00CC2916">
        <w:rPr>
          <w:rFonts w:ascii="Arial" w:hAnsi="Arial" w:cs="Arial"/>
          <w:color w:val="000000"/>
        </w:rPr>
        <w:t>spake</w:t>
      </w:r>
      <w:proofErr w:type="spellEnd"/>
      <w:r w:rsidR="00EB3F6F" w:rsidRPr="00CC2916">
        <w:rPr>
          <w:rFonts w:ascii="Arial" w:hAnsi="Arial" w:cs="Arial"/>
          <w:color w:val="000000"/>
        </w:rPr>
        <w:t xml:space="preserve"> in time past unto the fathers by the </w:t>
      </w:r>
      <w:r w:rsidR="00820B6F" w:rsidRPr="00820B6F">
        <w:rPr>
          <w:rFonts w:ascii="Arial" w:hAnsi="Arial" w:cs="Arial"/>
          <w:color w:val="000000"/>
          <w:u w:val="thick"/>
        </w:rPr>
        <w:t>            </w:t>
      </w:r>
      <w:r w:rsidR="00EB3F6F" w:rsidRPr="00CC2916">
        <w:rPr>
          <w:rFonts w:ascii="Arial" w:hAnsi="Arial" w:cs="Arial"/>
          <w:color w:val="000000"/>
        </w:rPr>
        <w:t xml:space="preserve">, </w:t>
      </w:r>
      <w:r w:rsidR="00EB3F6F" w:rsidRPr="00CC2916">
        <w:rPr>
          <w:rFonts w:ascii="Arial" w:hAnsi="Arial" w:cs="Arial"/>
          <w:b/>
          <w:bCs/>
          <w:color w:val="000000"/>
          <w:vertAlign w:val="superscript"/>
        </w:rPr>
        <w:t>2 </w:t>
      </w:r>
      <w:r w:rsidR="00EB3F6F" w:rsidRPr="00CC2916">
        <w:rPr>
          <w:rFonts w:ascii="Arial" w:hAnsi="Arial" w:cs="Arial"/>
          <w:color w:val="000000"/>
        </w:rPr>
        <w:t xml:space="preserve">hath in these last days spoken unto us by his </w:t>
      </w:r>
      <w:r w:rsidR="00820B6F" w:rsidRPr="00820B6F">
        <w:rPr>
          <w:rFonts w:ascii="Arial" w:hAnsi="Arial" w:cs="Arial"/>
          <w:color w:val="000000"/>
          <w:u w:val="thick"/>
        </w:rPr>
        <w:t>      </w:t>
      </w:r>
      <w:r w:rsidR="00EB3F6F" w:rsidRPr="00CC2916">
        <w:rPr>
          <w:rFonts w:ascii="Arial" w:hAnsi="Arial" w:cs="Arial"/>
          <w:color w:val="000000"/>
        </w:rPr>
        <w:t xml:space="preserve">, whom he hath appointed </w:t>
      </w:r>
      <w:r w:rsidR="00820B6F" w:rsidRPr="00820B6F">
        <w:rPr>
          <w:rFonts w:ascii="Arial" w:hAnsi="Arial" w:cs="Arial"/>
          <w:color w:val="000000"/>
          <w:u w:val="thick"/>
        </w:rPr>
        <w:t>        </w:t>
      </w:r>
      <w:r w:rsidR="00EB3F6F" w:rsidRPr="00CC2916">
        <w:rPr>
          <w:rFonts w:ascii="Arial" w:hAnsi="Arial" w:cs="Arial"/>
          <w:color w:val="000000"/>
        </w:rPr>
        <w:t xml:space="preserve"> of all things, by whom also he </w:t>
      </w:r>
      <w:r w:rsidR="00820B6F" w:rsidRPr="00820B6F">
        <w:rPr>
          <w:rFonts w:ascii="Arial" w:hAnsi="Arial" w:cs="Arial"/>
          <w:color w:val="000000"/>
          <w:u w:val="thick"/>
        </w:rPr>
        <w:t>        </w:t>
      </w:r>
      <w:r w:rsidR="00EB3F6F" w:rsidRPr="00CC2916">
        <w:rPr>
          <w:rFonts w:ascii="Arial" w:hAnsi="Arial" w:cs="Arial"/>
          <w:color w:val="000000"/>
        </w:rPr>
        <w:t xml:space="preserve"> the worlds.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1:14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Are they not all ministering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sent forth to minister for them who shall be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?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2:1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Therefore we ought to give the more earnest heed to the things which we have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lest at any time we should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2:9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But we see Jesus, who was made a little lower than the angels for the suffering of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crowned with glory and </w:t>
      </w:r>
      <w:proofErr w:type="spellStart"/>
      <w:r w:rsidR="00EB3F6F" w:rsidRPr="00CC2916">
        <w:rPr>
          <w:rFonts w:ascii="Arial" w:hAnsi="Arial" w:cs="Arial"/>
          <w:color w:val="000000"/>
          <w:shd w:val="clear" w:color="auto" w:fill="FFFFFF"/>
        </w:rPr>
        <w:t>honour</w:t>
      </w:r>
      <w:proofErr w:type="spellEnd"/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; that he by the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of God should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for every man.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lastRenderedPageBreak/>
        <w:t>Hebrews 4:12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For the word of God is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and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and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than any two edged sword, piercing even to the dividing asunder of soul and spirit, and of the joints and marrow, and is a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of the thoughts and intents of the heart.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4:15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For we have not an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which cannot be touched with the feeling of our infirmities; but was in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tempted like as we are, yet without sin.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CC291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5:8-9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</w:rPr>
        <w:t xml:space="preserve">Though he were a Son, yet learned he obedience by the things which he suffered; </w:t>
      </w:r>
      <w:r w:rsidR="00EB3F6F" w:rsidRPr="00CC2916">
        <w:rPr>
          <w:rFonts w:ascii="Arial" w:hAnsi="Arial" w:cs="Arial"/>
          <w:b/>
          <w:bCs/>
          <w:color w:val="000000"/>
          <w:vertAlign w:val="superscript"/>
        </w:rPr>
        <w:t>9 </w:t>
      </w:r>
      <w:r w:rsidR="008F2DE7" w:rsidRPr="00CC2916">
        <w:rPr>
          <w:rFonts w:ascii="Arial" w:hAnsi="Arial" w:cs="Arial"/>
          <w:color w:val="000000"/>
        </w:rPr>
        <w:t>a</w:t>
      </w:r>
      <w:r w:rsidR="00EB3F6F" w:rsidRPr="00CC2916">
        <w:rPr>
          <w:rFonts w:ascii="Arial" w:hAnsi="Arial" w:cs="Arial"/>
          <w:color w:val="000000"/>
        </w:rPr>
        <w:t xml:space="preserve">nd being made perfect, he became the </w:t>
      </w:r>
      <w:r w:rsidR="00820B6F" w:rsidRPr="00820B6F">
        <w:rPr>
          <w:rFonts w:ascii="Arial" w:hAnsi="Arial" w:cs="Arial"/>
          <w:color w:val="000000"/>
          <w:u w:val="thick"/>
        </w:rPr>
        <w:t>         </w:t>
      </w:r>
      <w:r w:rsidR="00EB3F6F" w:rsidRPr="00CC2916">
        <w:rPr>
          <w:rFonts w:ascii="Arial" w:hAnsi="Arial" w:cs="Arial"/>
          <w:color w:val="000000"/>
        </w:rPr>
        <w:t xml:space="preserve"> of </w:t>
      </w:r>
      <w:r w:rsidR="00820B6F" w:rsidRPr="00820B6F">
        <w:rPr>
          <w:rFonts w:ascii="Arial" w:hAnsi="Arial" w:cs="Arial"/>
          <w:color w:val="000000"/>
          <w:u w:val="thick"/>
        </w:rPr>
        <w:t>          </w:t>
      </w:r>
      <w:r w:rsidR="00EB3F6F" w:rsidRPr="00CC2916">
        <w:rPr>
          <w:rFonts w:ascii="Arial" w:hAnsi="Arial" w:cs="Arial"/>
          <w:color w:val="000000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</w:rPr>
        <w:t>            </w:t>
      </w:r>
      <w:r w:rsidR="008F2DE7" w:rsidRPr="00CC2916">
        <w:rPr>
          <w:rFonts w:ascii="Arial" w:hAnsi="Arial" w:cs="Arial"/>
          <w:color w:val="000000"/>
        </w:rPr>
        <w:t xml:space="preserve"> unto all them that </w:t>
      </w:r>
      <w:r w:rsidR="00820B6F" w:rsidRPr="00820B6F">
        <w:rPr>
          <w:rFonts w:ascii="Arial" w:hAnsi="Arial" w:cs="Arial"/>
          <w:color w:val="000000"/>
          <w:u w:val="thick"/>
        </w:rPr>
        <w:t>       </w:t>
      </w:r>
      <w:r w:rsidR="008F2DE7" w:rsidRPr="00CC2916">
        <w:rPr>
          <w:rFonts w:ascii="Arial" w:hAnsi="Arial" w:cs="Arial"/>
          <w:color w:val="000000"/>
        </w:rPr>
        <w:t xml:space="preserve"> him.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42BCB" w:rsidRPr="004C37F2" w:rsidRDefault="000C4FE6" w:rsidP="000C4FE6">
      <w:pPr>
        <w:widowControl/>
        <w:autoSpaceDE/>
        <w:autoSpaceDN/>
        <w:adjustRightInd/>
        <w:jc w:val="right"/>
        <w:rPr>
          <w:rFonts w:eastAsia="Times New Roman"/>
          <w:sz w:val="20"/>
          <w:szCs w:val="20"/>
        </w:rPr>
      </w:pPr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4C37F2">
          <w:rPr>
            <w:rFonts w:eastAsia="Times New Roman"/>
            <w:b/>
            <w:bCs/>
            <w:sz w:val="20"/>
            <w:szCs w:val="20"/>
          </w:rPr>
          <w:t>King James Version</w:t>
        </w:r>
      </w:hyperlink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(KJV) </w:t>
      </w:r>
      <w:r w:rsidRPr="004C37F2">
        <w:rPr>
          <w:rFonts w:eastAsia="Times New Roman"/>
          <w:sz w:val="20"/>
          <w:szCs w:val="20"/>
        </w:rPr>
        <w:t>by </w:t>
      </w:r>
      <w:hyperlink r:id="rId8" w:anchor="10" w:history="1">
        <w:r w:rsidRPr="004C37F2">
          <w:rPr>
            <w:rFonts w:eastAsia="Times New Roman"/>
            <w:sz w:val="20"/>
            <w:szCs w:val="20"/>
          </w:rPr>
          <w:t>Public Domain</w:t>
        </w:r>
      </w:hyperlink>
      <w:r w:rsidRPr="004C37F2">
        <w:rPr>
          <w:rFonts w:eastAsia="Times New Roman"/>
          <w:sz w:val="20"/>
          <w:szCs w:val="20"/>
        </w:rPr>
        <w:t>.</w:t>
      </w:r>
    </w:p>
    <w:p w:rsidR="00820B6F" w:rsidRDefault="00820B6F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3D0EC5" w:rsidRDefault="003D0EC5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0C4FE6" w:rsidRPr="00CC2916" w:rsidRDefault="000C4FE6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CC2916">
        <w:rPr>
          <w:b/>
        </w:rPr>
        <w:t>NEW KING JAMES VERSION**</w:t>
      </w:r>
    </w:p>
    <w:p w:rsidR="000C4FE6" w:rsidRPr="00CC2916" w:rsidRDefault="000C4FE6" w:rsidP="000C4FE6">
      <w:pPr>
        <w:widowControl/>
        <w:tabs>
          <w:tab w:val="left" w:pos="-1440"/>
        </w:tabs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1:1-2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God, who at various times and in various ways spoke in time past to the fathers by the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EB3F6F" w:rsidRPr="00CC291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has in these last days spoken to us by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His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, whom He has appointed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of all things, through whom also He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the worlds.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26325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1:14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Are they not all ministering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sent forth to minister for those who</w:t>
      </w:r>
    </w:p>
    <w:p w:rsidR="000C4FE6" w:rsidRPr="00CC2916" w:rsidRDefault="00820B6F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?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26325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2:1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Therefore we must give the more earnest heed to the things we have</w:t>
      </w:r>
    </w:p>
    <w:p w:rsidR="000C4FE6" w:rsidRPr="00CC2916" w:rsidRDefault="00820B6F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lest </w:t>
      </w: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2:9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But we see Jesus, who was made a little lower than the angels, for the suffering of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crowned with glory and honor, that He, by the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of God, might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for everyone.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4:12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For the word of God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i/>
          <w:iCs/>
          <w:color w:val="000000"/>
          <w:shd w:val="clear" w:color="auto" w:fill="FFFFFF"/>
        </w:rPr>
        <w:t xml:space="preserve">is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and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and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than any two-edged sword, piercing even to the division of soul and spirit, and of joints and marrow, and is a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of the thoughts and intents of the heart.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4:15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For we do not have a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who cannot sympathize with our weaknesses, but was in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i/>
          <w:iCs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tempted as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i/>
          <w:iCs/>
          <w:color w:val="000000"/>
          <w:shd w:val="clear" w:color="auto" w:fill="FFFFFF"/>
        </w:rPr>
        <w:t>we are, yet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without sin.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26325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5:8-9</w:t>
      </w:r>
      <w:r w:rsidRPr="00CC2916">
        <w:rPr>
          <w:rFonts w:ascii="Arial" w:hAnsi="Arial" w:cs="Arial"/>
          <w:color w:val="000000"/>
        </w:rPr>
        <w:t xml:space="preserve">  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Though He was a Son, </w:t>
      </w:r>
      <w:r w:rsidR="008F2DE7" w:rsidRPr="00CC291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yet</w:t>
      </w:r>
      <w:r w:rsidR="008F2DE7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>He learned obedience by the things which He suffered.</w:t>
      </w:r>
      <w:r w:rsidR="008F2DE7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F2DE7" w:rsidRPr="00CC291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And having been perfected, He became the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of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0C4FE6" w:rsidRPr="00CC2916" w:rsidRDefault="00820B6F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to all who </w:t>
      </w:r>
      <w:r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Him.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42BCB" w:rsidRPr="004C37F2" w:rsidRDefault="000C4FE6" w:rsidP="000C4FE6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4C37F2">
          <w:rPr>
            <w:rFonts w:eastAsia="Times New Roman"/>
            <w:b/>
            <w:bCs/>
            <w:sz w:val="20"/>
            <w:szCs w:val="20"/>
          </w:rPr>
          <w:t>New King James Version</w:t>
        </w:r>
      </w:hyperlink>
      <w:r w:rsidRPr="004C37F2">
        <w:rPr>
          <w:rFonts w:eastAsia="Times New Roman"/>
          <w:b/>
          <w:bCs/>
          <w:sz w:val="20"/>
          <w:szCs w:val="20"/>
        </w:rPr>
        <w:t xml:space="preserve"> </w:t>
      </w:r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(NKJV) </w:t>
      </w:r>
      <w:r w:rsidRPr="004C37F2">
        <w:rPr>
          <w:rFonts w:eastAsia="Times New Roman"/>
          <w:sz w:val="20"/>
          <w:szCs w:val="20"/>
        </w:rPr>
        <w:t>Scripture taken from the New King James Version®. Copyright © 1982 by Thomas Nelson. Used by permission. All rights reserved.</w:t>
      </w:r>
    </w:p>
    <w:p w:rsidR="00820B6F" w:rsidRDefault="00820B6F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820B6F" w:rsidRDefault="00820B6F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0C4FE6" w:rsidRPr="00CC2916" w:rsidRDefault="000C4FE6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CC2916">
        <w:rPr>
          <w:b/>
        </w:rPr>
        <w:t>NEW AMERICAN STANDARD VERSION***</w:t>
      </w:r>
    </w:p>
    <w:p w:rsidR="000C4FE6" w:rsidRPr="00CC2916" w:rsidRDefault="000C4FE6" w:rsidP="000C4FE6">
      <w:pPr>
        <w:widowControl/>
        <w:tabs>
          <w:tab w:val="left" w:pos="-1440"/>
        </w:tabs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1:1-2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God, after He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spoke long ago to the fathers in the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in many portions and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in many ways,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in these last days has spoken to us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in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His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, whom He appointed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of all things,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through whom also He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the world.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1:14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Are they not all ministering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sent out to render service for the sake of those who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?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C30E9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2:1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For this reason we must pay much closer attention to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what we have</w:t>
      </w:r>
    </w:p>
    <w:p w:rsidR="000C4FE6" w:rsidRPr="00CC2916" w:rsidRDefault="00820B6F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, so that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we do </w:t>
      </w: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B3F6F" w:rsidRPr="00CC2916">
        <w:rPr>
          <w:rFonts w:ascii="Arial" w:hAnsi="Arial" w:cs="Arial"/>
          <w:i/>
          <w:iCs/>
          <w:color w:val="000000"/>
          <w:shd w:val="clear" w:color="auto" w:fill="FFFFFF"/>
        </w:rPr>
        <w:t>from it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2:9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But we do see Him who was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made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for a little while lower than the angels, </w:t>
      </w:r>
      <w:r w:rsidR="00EB3F6F" w:rsidRPr="00CC2916">
        <w:rPr>
          <w:rFonts w:ascii="Arial" w:hAnsi="Arial" w:cs="Arial"/>
          <w:i/>
          <w:iCs/>
          <w:color w:val="000000"/>
          <w:shd w:val="clear" w:color="auto" w:fill="FFFFFF"/>
        </w:rPr>
        <w:t>namely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, Jesus,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because of the suffering of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crowned with glory and honor, so that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by the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of God He might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for everyone.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4:12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For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the word of God is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and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and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than any two-edged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sword, and piercing as far as the division of soul and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spirit, of both joints and marrow, and able to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the thoughts and intentions of the heart.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4:15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For we do not have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a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who cannot sympathize with our weaknesses, but One who has been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tempted in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as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i/>
          <w:iCs/>
          <w:color w:val="000000"/>
          <w:shd w:val="clear" w:color="auto" w:fill="FFFFFF"/>
        </w:rPr>
        <w:t xml:space="preserve">we are, yet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without sin.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C30E9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5:8-9</w:t>
      </w:r>
      <w:r w:rsidRPr="00CC2916">
        <w:rPr>
          <w:rFonts w:ascii="Arial" w:hAnsi="Arial" w:cs="Arial"/>
          <w:color w:val="000000"/>
        </w:rPr>
        <w:t xml:space="preserve">  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>Although He was</w:t>
      </w:r>
      <w:r w:rsidR="008F2DE7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>a Son, He learned</w:t>
      </w:r>
      <w:r w:rsidR="008F2DE7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>obedience from the things which He suffered.</w:t>
      </w:r>
      <w:r w:rsidR="008F2DE7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F2DE7" w:rsidRPr="00CC291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>And having been made</w:t>
      </w:r>
      <w:r w:rsidR="008F2DE7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perfect, He became to all those who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Him the </w:t>
      </w:r>
    </w:p>
    <w:p w:rsidR="000C4FE6" w:rsidRPr="00CC2916" w:rsidRDefault="00820B6F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of </w:t>
      </w:r>
      <w:r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8F2DE7" w:rsidRPr="00CC291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42BCB" w:rsidRPr="004C37F2" w:rsidRDefault="000C4FE6" w:rsidP="000C4FE6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4C37F2">
          <w:rPr>
            <w:rFonts w:eastAsia="Times New Roman"/>
            <w:b/>
            <w:bCs/>
            <w:sz w:val="20"/>
            <w:szCs w:val="20"/>
          </w:rPr>
          <w:t>New American Standard Bible</w:t>
        </w:r>
      </w:hyperlink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 (NASB) </w:t>
      </w:r>
      <w:r w:rsidRPr="004C37F2">
        <w:rPr>
          <w:rFonts w:eastAsia="Times New Roman"/>
          <w:sz w:val="20"/>
          <w:szCs w:val="20"/>
        </w:rPr>
        <w:t>Copyright © 1960, 1962, 1963, 1968, 1971, 1972, 1973, 1975, 1977, 1995 by </w:t>
      </w:r>
      <w:hyperlink r:id="rId11" w:history="1">
        <w:r w:rsidRPr="004C37F2">
          <w:rPr>
            <w:rFonts w:eastAsia="Times New Roman"/>
            <w:sz w:val="20"/>
            <w:szCs w:val="20"/>
          </w:rPr>
          <w:t xml:space="preserve">The </w:t>
        </w:r>
        <w:proofErr w:type="spellStart"/>
        <w:r w:rsidRPr="004C37F2">
          <w:rPr>
            <w:rFonts w:eastAsia="Times New Roman"/>
            <w:sz w:val="20"/>
            <w:szCs w:val="20"/>
          </w:rPr>
          <w:t>Lockman</w:t>
        </w:r>
        <w:proofErr w:type="spellEnd"/>
        <w:r w:rsidRPr="004C37F2">
          <w:rPr>
            <w:rFonts w:eastAsia="Times New Roman"/>
            <w:sz w:val="20"/>
            <w:szCs w:val="20"/>
          </w:rPr>
          <w:t xml:space="preserve"> Foundation</w:t>
        </w:r>
      </w:hyperlink>
      <w:r w:rsidRPr="004C37F2">
        <w:rPr>
          <w:rFonts w:eastAsia="Times New Roman"/>
          <w:sz w:val="20"/>
          <w:szCs w:val="20"/>
        </w:rPr>
        <w:t>.</w:t>
      </w:r>
    </w:p>
    <w:p w:rsidR="00820B6F" w:rsidRDefault="00820B6F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820B6F" w:rsidRDefault="00820B6F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0C4FE6" w:rsidRPr="00CC2916" w:rsidRDefault="000C4FE6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CC2916">
        <w:rPr>
          <w:b/>
        </w:rPr>
        <w:t>ENGLISH STANDARD VERSION****</w:t>
      </w:r>
    </w:p>
    <w:p w:rsidR="000C4FE6" w:rsidRPr="00CC2916" w:rsidRDefault="000C4FE6" w:rsidP="000C4FE6">
      <w:pPr>
        <w:widowControl/>
        <w:tabs>
          <w:tab w:val="left" w:pos="-1440"/>
        </w:tabs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1:1-2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Long ago, at many times and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in many ways, God spoke to our fathers by the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in these last days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he has spoken to us by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his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, whom he appointed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 of all things,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 xml:space="preserve">through whom also he </w:t>
      </w:r>
      <w:r w:rsidR="00820B6F" w:rsidRPr="00820B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Style w:val="text"/>
          <w:rFonts w:ascii="Arial" w:hAnsi="Arial" w:cs="Arial"/>
          <w:color w:val="000000"/>
          <w:shd w:val="clear" w:color="auto" w:fill="FFFFFF"/>
        </w:rPr>
        <w:t>the world.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1:14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Are they not all ministering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sent out to serve for the sake of those who are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?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2:1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Therefore we must pay much closer attention to what we have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lest we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it.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2:9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But we see him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who for a little while was made lower than the angels, namely Jesus,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crowned with glory and honor because of the suffering of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, so that by the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of God he might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for everyone.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4:12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For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the word of God is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and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,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than any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two-edged sword, piercing to the division of soul and of spirit, of joints and of marrow, and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the thoughts and intentions of the heart.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4:15</w:t>
      </w:r>
      <w:r w:rsidRPr="00CC2916">
        <w:rPr>
          <w:rFonts w:ascii="Arial" w:hAnsi="Arial" w:cs="Arial"/>
          <w:color w:val="000000"/>
        </w:rPr>
        <w:t xml:space="preserve">  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For we do not have a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who is unable to sympathize with our weaknesses, but one who in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 xml:space="preserve"> has been tempted as we are,</w:t>
      </w:r>
      <w:r w:rsidR="00EB3F6F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B3F6F" w:rsidRPr="00CC2916">
        <w:rPr>
          <w:rFonts w:ascii="Arial" w:hAnsi="Arial" w:cs="Arial"/>
          <w:color w:val="000000"/>
          <w:shd w:val="clear" w:color="auto" w:fill="FFFFFF"/>
        </w:rPr>
        <w:t>yet without sin.</w:t>
      </w:r>
    </w:p>
    <w:p w:rsidR="000C4FE6" w:rsidRPr="00CC2916" w:rsidRDefault="000C4FE6" w:rsidP="00CC2916">
      <w:pPr>
        <w:pStyle w:val="top-1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5:8-9</w:t>
      </w:r>
      <w:r w:rsidRPr="00CC2916">
        <w:rPr>
          <w:rFonts w:ascii="Arial" w:hAnsi="Arial" w:cs="Arial"/>
          <w:color w:val="000000"/>
        </w:rPr>
        <w:t xml:space="preserve">  </w:t>
      </w:r>
      <w:r w:rsidR="008F2DE7" w:rsidRPr="00CC2916">
        <w:rPr>
          <w:rFonts w:ascii="Arial" w:hAnsi="Arial" w:cs="Arial"/>
          <w:color w:val="000000"/>
        </w:rPr>
        <w:t>Although he was a son, he learned obedience through what he suffered.</w:t>
      </w:r>
      <w:r w:rsidR="008F2DE7" w:rsidRPr="00CC2916">
        <w:rPr>
          <w:rFonts w:ascii="Arial" w:hAnsi="Arial" w:cs="Arial"/>
          <w:b/>
          <w:bCs/>
          <w:color w:val="000000"/>
          <w:vertAlign w:val="superscript"/>
        </w:rPr>
        <w:t>9 </w:t>
      </w:r>
      <w:r w:rsidR="008F2DE7" w:rsidRPr="00CC2916">
        <w:rPr>
          <w:rFonts w:ascii="Arial" w:hAnsi="Arial" w:cs="Arial"/>
          <w:color w:val="000000"/>
        </w:rPr>
        <w:t xml:space="preserve">And being made perfect, he became the </w:t>
      </w:r>
      <w:r w:rsidR="00820B6F" w:rsidRPr="00820B6F">
        <w:rPr>
          <w:rFonts w:ascii="Arial" w:hAnsi="Arial" w:cs="Arial"/>
          <w:color w:val="000000"/>
          <w:u w:val="thick"/>
        </w:rPr>
        <w:t>         </w:t>
      </w:r>
      <w:r w:rsidR="008F2DE7" w:rsidRPr="00CC2916">
        <w:rPr>
          <w:rFonts w:ascii="Arial" w:hAnsi="Arial" w:cs="Arial"/>
          <w:color w:val="000000"/>
        </w:rPr>
        <w:t xml:space="preserve"> </w:t>
      </w:r>
      <w:proofErr w:type="spellStart"/>
      <w:r w:rsidR="008F2DE7" w:rsidRPr="00CC2916">
        <w:rPr>
          <w:rFonts w:ascii="Arial" w:hAnsi="Arial" w:cs="Arial"/>
          <w:color w:val="000000"/>
        </w:rPr>
        <w:t>of</w:t>
      </w:r>
      <w:proofErr w:type="spellEnd"/>
      <w:r w:rsidR="008F2DE7" w:rsidRPr="00CC2916">
        <w:rPr>
          <w:rFonts w:ascii="Arial" w:hAnsi="Arial" w:cs="Arial"/>
          <w:color w:val="000000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</w:rPr>
        <w:t>          </w:t>
      </w:r>
      <w:r w:rsidR="008F2DE7" w:rsidRPr="00CC2916">
        <w:rPr>
          <w:rFonts w:ascii="Arial" w:hAnsi="Arial" w:cs="Arial"/>
          <w:color w:val="000000"/>
        </w:rPr>
        <w:t xml:space="preserve"> </w:t>
      </w:r>
      <w:r w:rsidR="00820B6F" w:rsidRPr="00820B6F">
        <w:rPr>
          <w:rFonts w:ascii="Arial" w:hAnsi="Arial" w:cs="Arial"/>
          <w:color w:val="000000"/>
          <w:u w:val="thick"/>
        </w:rPr>
        <w:t>             </w:t>
      </w:r>
      <w:r w:rsidR="008F2DE7" w:rsidRPr="00CC2916">
        <w:rPr>
          <w:rFonts w:ascii="Arial" w:hAnsi="Arial" w:cs="Arial"/>
          <w:color w:val="000000"/>
        </w:rPr>
        <w:t xml:space="preserve"> to all who </w:t>
      </w:r>
      <w:r w:rsidR="00820B6F" w:rsidRPr="00820B6F">
        <w:rPr>
          <w:rFonts w:ascii="Arial" w:hAnsi="Arial" w:cs="Arial"/>
          <w:color w:val="000000"/>
          <w:u w:val="thick"/>
        </w:rPr>
        <w:t>       </w:t>
      </w:r>
      <w:r w:rsidR="008F2DE7" w:rsidRPr="00CC2916">
        <w:rPr>
          <w:rFonts w:ascii="Arial" w:hAnsi="Arial" w:cs="Arial"/>
          <w:color w:val="000000"/>
        </w:rPr>
        <w:t xml:space="preserve"> him.</w:t>
      </w:r>
    </w:p>
    <w:p w:rsidR="000C4FE6" w:rsidRPr="00CC2916" w:rsidRDefault="000C4FE6" w:rsidP="000C4F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4FE6" w:rsidRPr="004C37F2" w:rsidRDefault="000C4FE6" w:rsidP="000C4FE6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4C37F2">
          <w:rPr>
            <w:rFonts w:eastAsia="Times New Roman"/>
            <w:b/>
            <w:bCs/>
            <w:sz w:val="20"/>
            <w:szCs w:val="20"/>
          </w:rPr>
          <w:t>English Standard Version</w:t>
        </w:r>
      </w:hyperlink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(ESV) </w:t>
      </w:r>
      <w:r w:rsidRPr="004C37F2">
        <w:rPr>
          <w:rFonts w:eastAsia="Times New Roman"/>
          <w:sz w:val="20"/>
          <w:szCs w:val="20"/>
        </w:rPr>
        <w:t xml:space="preserve">The Holy Bible, English Standard Version Copyright © 2001 by </w:t>
      </w:r>
      <w:hyperlink r:id="rId13" w:history="1">
        <w:r w:rsidRPr="004C37F2">
          <w:rPr>
            <w:rFonts w:eastAsia="Times New Roman"/>
            <w:sz w:val="20"/>
            <w:szCs w:val="20"/>
          </w:rPr>
          <w:t>Crossway Bibles, a publishing ministry of Good News Publishers.</w:t>
        </w:r>
      </w:hyperlink>
    </w:p>
    <w:p w:rsidR="000C4FE6" w:rsidRPr="00CC2916" w:rsidRDefault="000C4FE6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0C4FE6" w:rsidRDefault="000C4FE6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442BCB" w:rsidRDefault="00442BCB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442BCB" w:rsidRDefault="00442BCB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442BCB" w:rsidRDefault="00442BCB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442BCB" w:rsidRDefault="00442BCB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442BCB" w:rsidRDefault="00442BCB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442BCB" w:rsidRDefault="00442BCB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674EBF" w:rsidRDefault="00674EBF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674EBF" w:rsidRDefault="00674EBF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bookmarkStart w:id="0" w:name="_GoBack"/>
      <w:bookmarkEnd w:id="0"/>
    </w:p>
    <w:p w:rsidR="00442BCB" w:rsidRPr="00CC2916" w:rsidRDefault="00442BCB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0C4FE6" w:rsidRPr="00CC2916" w:rsidRDefault="000C4FE6" w:rsidP="000C4FE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CC2916">
        <w:t>The numbers in brackets [  ] after each question are the page numbers in the course notes and/or the scripture citation that the question is based upon.  The number of points for each question is indicated in parentheses (  ).</w:t>
      </w:r>
    </w:p>
    <w:p w:rsidR="000C4FE6" w:rsidRPr="00CC2916" w:rsidRDefault="000C4FE6">
      <w:pPr>
        <w:widowControl/>
      </w:pPr>
    </w:p>
    <w:sectPr w:rsidR="000C4FE6" w:rsidRPr="00CC2916" w:rsidSect="00685A5C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875" w:rsidRDefault="00D87875" w:rsidP="00685A5C">
      <w:r>
        <w:separator/>
      </w:r>
    </w:p>
  </w:endnote>
  <w:endnote w:type="continuationSeparator" w:id="0">
    <w:p w:rsidR="00D87875" w:rsidRDefault="00D87875" w:rsidP="00685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75" w:rsidRDefault="00D87875">
    <w:pPr>
      <w:spacing w:line="240" w:lineRule="exact"/>
    </w:pPr>
  </w:p>
  <w:p w:rsidR="00D87875" w:rsidRDefault="00F95F46">
    <w:pPr>
      <w:framePr w:w="9361" w:wrap="notBeside" w:vAnchor="text" w:hAnchor="text" w:x="1" w:y="1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 w:rsidR="00D87875">
      <w:rPr>
        <w:sz w:val="20"/>
        <w:szCs w:val="20"/>
      </w:rPr>
      <w:instrText xml:space="preserve">PAGE </w:instrText>
    </w:r>
    <w:r>
      <w:rPr>
        <w:sz w:val="20"/>
        <w:szCs w:val="20"/>
      </w:rPr>
      <w:fldChar w:fldCharType="separate"/>
    </w:r>
    <w:r w:rsidR="003D0EC5">
      <w:rPr>
        <w:noProof/>
        <w:sz w:val="20"/>
        <w:szCs w:val="20"/>
      </w:rPr>
      <w:t>9</w:t>
    </w:r>
    <w:r>
      <w:rPr>
        <w:sz w:val="20"/>
        <w:szCs w:val="20"/>
      </w:rPr>
      <w:fldChar w:fldCharType="end"/>
    </w:r>
  </w:p>
  <w:p w:rsidR="00D87875" w:rsidRDefault="00D878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875" w:rsidRDefault="00D87875" w:rsidP="00685A5C">
      <w:r>
        <w:separator/>
      </w:r>
    </w:p>
  </w:footnote>
  <w:footnote w:type="continuationSeparator" w:id="0">
    <w:p w:rsidR="00D87875" w:rsidRDefault="00D87875" w:rsidP="00685A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5A5C"/>
    <w:rsid w:val="000705C4"/>
    <w:rsid w:val="000C1F4B"/>
    <w:rsid w:val="000C4FE6"/>
    <w:rsid w:val="00126325"/>
    <w:rsid w:val="00133696"/>
    <w:rsid w:val="00165C0E"/>
    <w:rsid w:val="001B52A2"/>
    <w:rsid w:val="001E3502"/>
    <w:rsid w:val="001E3A7F"/>
    <w:rsid w:val="00240F02"/>
    <w:rsid w:val="00257154"/>
    <w:rsid w:val="002B4740"/>
    <w:rsid w:val="002B661E"/>
    <w:rsid w:val="0032561E"/>
    <w:rsid w:val="00381317"/>
    <w:rsid w:val="003B0171"/>
    <w:rsid w:val="003D0EC5"/>
    <w:rsid w:val="00442BCB"/>
    <w:rsid w:val="00493CED"/>
    <w:rsid w:val="004C37F2"/>
    <w:rsid w:val="004E4F2A"/>
    <w:rsid w:val="00504562"/>
    <w:rsid w:val="005A63F3"/>
    <w:rsid w:val="005F0444"/>
    <w:rsid w:val="005F726D"/>
    <w:rsid w:val="00621962"/>
    <w:rsid w:val="00674EBF"/>
    <w:rsid w:val="00685A5C"/>
    <w:rsid w:val="006B1808"/>
    <w:rsid w:val="006E14B7"/>
    <w:rsid w:val="00820B6F"/>
    <w:rsid w:val="00883694"/>
    <w:rsid w:val="008F2DE7"/>
    <w:rsid w:val="008F6BBA"/>
    <w:rsid w:val="009E330A"/>
    <w:rsid w:val="009E47EF"/>
    <w:rsid w:val="009E7DFB"/>
    <w:rsid w:val="009F0FC6"/>
    <w:rsid w:val="00C61B9A"/>
    <w:rsid w:val="00CC2916"/>
    <w:rsid w:val="00CC30E9"/>
    <w:rsid w:val="00D51838"/>
    <w:rsid w:val="00D87875"/>
    <w:rsid w:val="00DC049B"/>
    <w:rsid w:val="00E6606B"/>
    <w:rsid w:val="00EB3F6F"/>
    <w:rsid w:val="00F95F46"/>
    <w:rsid w:val="00FE4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FC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9F0FC6"/>
  </w:style>
  <w:style w:type="paragraph" w:styleId="NormalWeb">
    <w:name w:val="Normal (Web)"/>
    <w:basedOn w:val="Normal"/>
    <w:uiPriority w:val="99"/>
    <w:unhideWhenUsed/>
    <w:rsid w:val="000C4FE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hapter-1">
    <w:name w:val="chapter-1"/>
    <w:basedOn w:val="Normal"/>
    <w:rsid w:val="00EB3F6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EB3F6F"/>
  </w:style>
  <w:style w:type="character" w:customStyle="1" w:styleId="apple-converted-space">
    <w:name w:val="apple-converted-space"/>
    <w:basedOn w:val="DefaultParagraphFont"/>
    <w:rsid w:val="00EB3F6F"/>
  </w:style>
  <w:style w:type="paragraph" w:customStyle="1" w:styleId="top-1">
    <w:name w:val="top-1"/>
    <w:basedOn w:val="Normal"/>
    <w:rsid w:val="008F2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F2DE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2D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C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0C4FE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hapter-1">
    <w:name w:val="chapter-1"/>
    <w:basedOn w:val="Normal"/>
    <w:rsid w:val="00EB3F6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EB3F6F"/>
  </w:style>
  <w:style w:type="character" w:customStyle="1" w:styleId="apple-converted-space">
    <w:name w:val="apple-converted-space"/>
    <w:basedOn w:val="DefaultParagraphFont"/>
    <w:rsid w:val="00EB3F6F"/>
  </w:style>
  <w:style w:type="paragraph" w:customStyle="1" w:styleId="top-1">
    <w:name w:val="top-1"/>
    <w:basedOn w:val="Normal"/>
    <w:rsid w:val="008F2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F2DE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2D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C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557">
          <w:marLeft w:val="0"/>
          <w:marRight w:val="0"/>
          <w:marTop w:val="0"/>
          <w:marBottom w:val="0"/>
          <w:divBdr>
            <w:top w:val="single" w:sz="6" w:space="8" w:color="DEDD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8420">
          <w:marLeft w:val="0"/>
          <w:marRight w:val="0"/>
          <w:marTop w:val="0"/>
          <w:marBottom w:val="0"/>
          <w:divBdr>
            <w:top w:val="single" w:sz="6" w:space="8" w:color="DEDD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2566">
          <w:marLeft w:val="0"/>
          <w:marRight w:val="0"/>
          <w:marTop w:val="0"/>
          <w:marBottom w:val="0"/>
          <w:divBdr>
            <w:top w:val="single" w:sz="6" w:space="8" w:color="DEDD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www.lockman.org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1714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14</cp:revision>
  <cp:lastPrinted>2015-06-17T17:23:00Z</cp:lastPrinted>
  <dcterms:created xsi:type="dcterms:W3CDTF">2015-06-17T17:25:00Z</dcterms:created>
  <dcterms:modified xsi:type="dcterms:W3CDTF">2015-09-18T17:24:00Z</dcterms:modified>
</cp:coreProperties>
</file>