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65" w:rsidRDefault="0007150C">
      <w:pPr>
        <w:jc w:val="center"/>
        <w:rPr>
          <w:b/>
          <w:bCs/>
          <w:sz w:val="24"/>
          <w:szCs w:val="24"/>
        </w:rPr>
      </w:pPr>
      <w:r>
        <w:rPr>
          <w:sz w:val="24"/>
          <w:szCs w:val="24"/>
          <w:lang w:val="en-CA"/>
        </w:rPr>
        <w:fldChar w:fldCharType="begin"/>
      </w:r>
      <w:r w:rsidR="00C87594">
        <w:rPr>
          <w:sz w:val="24"/>
          <w:szCs w:val="24"/>
          <w:lang w:val="en-CA"/>
        </w:rPr>
        <w:instrText xml:space="preserve"> SEQ CHAPTER \h \r 1</w:instrText>
      </w:r>
      <w:r>
        <w:rPr>
          <w:sz w:val="24"/>
          <w:szCs w:val="24"/>
          <w:lang w:val="en-CA"/>
        </w:rPr>
        <w:fldChar w:fldCharType="end"/>
      </w:r>
      <w:r w:rsidR="00C87594">
        <w:rPr>
          <w:b/>
          <w:bCs/>
          <w:sz w:val="32"/>
          <w:szCs w:val="32"/>
        </w:rPr>
        <w:t>SONG OF SOLOMON</w:t>
      </w:r>
    </w:p>
    <w:p w:rsidR="00906765" w:rsidRDefault="003314E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>FINAL EXAM</w:t>
      </w:r>
    </w:p>
    <w:p w:rsidR="00906765" w:rsidRDefault="00906765">
      <w:pPr>
        <w:rPr>
          <w:sz w:val="24"/>
          <w:szCs w:val="24"/>
        </w:rPr>
      </w:pPr>
    </w:p>
    <w:p w:rsidR="00906765" w:rsidRDefault="00906765">
      <w:pPr>
        <w:rPr>
          <w:sz w:val="24"/>
          <w:szCs w:val="24"/>
        </w:rPr>
      </w:pPr>
    </w:p>
    <w:p w:rsidR="00906765" w:rsidRDefault="00C74708">
      <w:pPr>
        <w:rPr>
          <w:sz w:val="24"/>
          <w:szCs w:val="24"/>
        </w:rPr>
      </w:pPr>
      <w:r>
        <w:rPr>
          <w:sz w:val="24"/>
          <w:szCs w:val="24"/>
        </w:rPr>
        <w:t>True or False (1 point each) –</w:t>
      </w:r>
    </w:p>
    <w:p w:rsidR="00906765" w:rsidRDefault="00906765">
      <w:pPr>
        <w:rPr>
          <w:sz w:val="24"/>
          <w:szCs w:val="24"/>
        </w:rPr>
      </w:pPr>
    </w:p>
    <w:p w:rsidR="00307D61" w:rsidRDefault="00C87594" w:rsidP="00307D61">
      <w:pPr>
        <w:tabs>
          <w:tab w:val="left" w:pos="720"/>
          <w:tab w:val="left" w:pos="1440"/>
        </w:tabs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 xml:space="preserve">   </w:t>
      </w:r>
      <w:r w:rsidR="003314E0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 xml:space="preserve">The book is a part of the Hebrew Bible called the "prophets" or </w:t>
      </w:r>
    </w:p>
    <w:p w:rsidR="00906765" w:rsidRDefault="00307D61" w:rsidP="00307D61">
      <w:pPr>
        <w:tabs>
          <w:tab w:val="left" w:pos="720"/>
          <w:tab w:val="left" w:pos="144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87594">
        <w:rPr>
          <w:sz w:val="24"/>
          <w:szCs w:val="24"/>
        </w:rPr>
        <w:t>KETHUBIM.</w:t>
      </w:r>
      <w:r w:rsidR="00C74708">
        <w:rPr>
          <w:sz w:val="24"/>
          <w:szCs w:val="24"/>
        </w:rPr>
        <w:t xml:space="preserve">  [5]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>There were 4 fragments of the book found at Qumran.</w:t>
      </w:r>
      <w:r w:rsidR="00C74708">
        <w:rPr>
          <w:sz w:val="24"/>
          <w:szCs w:val="24"/>
        </w:rPr>
        <w:t xml:space="preserve">  [5]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>The book is quoted only once in the New Testament.</w:t>
      </w:r>
      <w:r w:rsidR="00C74708">
        <w:rPr>
          <w:sz w:val="24"/>
          <w:szCs w:val="24"/>
        </w:rPr>
        <w:t xml:space="preserve">  [5]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>The book has 277 verses.</w:t>
      </w:r>
      <w:r w:rsidR="00C74708">
        <w:rPr>
          <w:sz w:val="24"/>
          <w:szCs w:val="24"/>
        </w:rPr>
        <w:t xml:space="preserve">  [5]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5.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>The most likely date for the book is 690 B.C.</w:t>
      </w:r>
      <w:r w:rsidR="00C74708">
        <w:rPr>
          <w:sz w:val="24"/>
          <w:szCs w:val="24"/>
        </w:rPr>
        <w:t xml:space="preserve">  [7]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6.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>The book is made up mostly of speeches.</w:t>
      </w:r>
      <w:r w:rsidR="00C74708">
        <w:rPr>
          <w:sz w:val="24"/>
          <w:szCs w:val="24"/>
        </w:rPr>
        <w:t xml:space="preserve">  [7]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7.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>The book has a continued appreciation for nature.</w:t>
      </w:r>
      <w:r w:rsidR="00C74708">
        <w:rPr>
          <w:sz w:val="24"/>
          <w:szCs w:val="24"/>
        </w:rPr>
        <w:t xml:space="preserve">  [7]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8.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  <w:t>The name of God does not appear in the book.</w:t>
      </w:r>
      <w:r w:rsidR="00C74708">
        <w:rPr>
          <w:sz w:val="24"/>
          <w:szCs w:val="24"/>
        </w:rPr>
        <w:t xml:space="preserve">  [7]</w:t>
      </w:r>
    </w:p>
    <w:p w:rsidR="00906765" w:rsidRDefault="00906765">
      <w:pPr>
        <w:rPr>
          <w:sz w:val="24"/>
          <w:szCs w:val="24"/>
        </w:rPr>
      </w:pPr>
    </w:p>
    <w:p w:rsidR="00AB508F" w:rsidRDefault="00C87594">
      <w:pPr>
        <w:rPr>
          <w:sz w:val="24"/>
          <w:szCs w:val="24"/>
        </w:rPr>
      </w:pPr>
      <w:r>
        <w:rPr>
          <w:sz w:val="24"/>
          <w:szCs w:val="24"/>
        </w:rPr>
        <w:t>9.</w:t>
      </w:r>
      <w:r>
        <w:rPr>
          <w:sz w:val="24"/>
          <w:szCs w:val="24"/>
        </w:rPr>
        <w:tab/>
      </w:r>
      <w:r w:rsidR="003314E0"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 xml:space="preserve">   </w:t>
      </w:r>
      <w:r>
        <w:rPr>
          <w:sz w:val="24"/>
          <w:szCs w:val="24"/>
        </w:rPr>
        <w:tab/>
      </w:r>
      <w:r w:rsidR="00A77824">
        <w:rPr>
          <w:sz w:val="24"/>
          <w:szCs w:val="24"/>
        </w:rPr>
        <w:t>Solomon is the most likely author of this book.</w:t>
      </w:r>
      <w:r w:rsidR="00C74708">
        <w:rPr>
          <w:sz w:val="24"/>
          <w:szCs w:val="24"/>
        </w:rPr>
        <w:t xml:space="preserve">  [6]</w:t>
      </w:r>
    </w:p>
    <w:p w:rsidR="00AB508F" w:rsidRDefault="00AB508F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Short Answer -</w:t>
      </w:r>
    </w:p>
    <w:p w:rsidR="00906765" w:rsidRDefault="00906765">
      <w:pPr>
        <w:rPr>
          <w:sz w:val="24"/>
          <w:szCs w:val="24"/>
        </w:rPr>
      </w:pPr>
    </w:p>
    <w:p w:rsidR="00906765" w:rsidRDefault="003063FD">
      <w:pPr>
        <w:rPr>
          <w:sz w:val="24"/>
          <w:szCs w:val="24"/>
        </w:rPr>
      </w:pPr>
      <w:r>
        <w:rPr>
          <w:sz w:val="24"/>
          <w:szCs w:val="24"/>
        </w:rPr>
        <w:t>There are</w:t>
      </w:r>
      <w:r w:rsidR="00C87594">
        <w:rPr>
          <w:sz w:val="24"/>
          <w:szCs w:val="24"/>
        </w:rPr>
        <w:t xml:space="preserve"> five </w:t>
      </w:r>
      <w:r>
        <w:rPr>
          <w:sz w:val="24"/>
          <w:szCs w:val="24"/>
        </w:rPr>
        <w:t xml:space="preserve">methods of </w:t>
      </w:r>
      <w:r w:rsidR="00C87594">
        <w:rPr>
          <w:sz w:val="24"/>
          <w:szCs w:val="24"/>
        </w:rPr>
        <w:t>interpretations of the book</w:t>
      </w:r>
      <w:r>
        <w:rPr>
          <w:sz w:val="24"/>
          <w:szCs w:val="24"/>
        </w:rPr>
        <w:t xml:space="preserve">. </w:t>
      </w:r>
      <w:r w:rsidR="00C875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Under each method listed give </w:t>
      </w:r>
      <w:r w:rsidR="00C87594">
        <w:rPr>
          <w:sz w:val="24"/>
          <w:szCs w:val="24"/>
        </w:rPr>
        <w:t>what those interpretations mean, and why you accept or reject that particular interpret</w:t>
      </w:r>
      <w:r w:rsidR="00C87594">
        <w:rPr>
          <w:sz w:val="24"/>
          <w:szCs w:val="24"/>
        </w:rPr>
        <w:t>a</w:t>
      </w:r>
      <w:r w:rsidR="00F057D6">
        <w:rPr>
          <w:sz w:val="24"/>
          <w:szCs w:val="24"/>
        </w:rPr>
        <w:t>tion.</w:t>
      </w:r>
    </w:p>
    <w:p w:rsidR="00F35DF9" w:rsidRDefault="00F35DF9">
      <w:pPr>
        <w:rPr>
          <w:sz w:val="24"/>
          <w:szCs w:val="24"/>
        </w:rPr>
      </w:pPr>
    </w:p>
    <w:p w:rsidR="00906765" w:rsidRDefault="00C87594" w:rsidP="003314E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10.</w:t>
      </w:r>
      <w:r w:rsidR="00F057D6">
        <w:rPr>
          <w:sz w:val="24"/>
          <w:szCs w:val="24"/>
        </w:rPr>
        <w:t xml:space="preserve"> (1</w:t>
      </w:r>
      <w:r w:rsidR="00943697">
        <w:rPr>
          <w:sz w:val="24"/>
          <w:szCs w:val="24"/>
        </w:rPr>
        <w:t>2</w:t>
      </w:r>
      <w:r w:rsidR="00F057D6">
        <w:rPr>
          <w:sz w:val="24"/>
          <w:szCs w:val="24"/>
        </w:rPr>
        <w:t xml:space="preserve">)  </w:t>
      </w:r>
      <w:r w:rsidRPr="00C37B2B">
        <w:rPr>
          <w:b/>
          <w:bCs/>
          <w:sz w:val="24"/>
          <w:szCs w:val="24"/>
        </w:rPr>
        <w:t>ALLEGORICAL</w:t>
      </w:r>
      <w:r w:rsidRPr="00C37B2B">
        <w:rPr>
          <w:b/>
          <w:sz w:val="24"/>
          <w:szCs w:val="24"/>
        </w:rPr>
        <w:t xml:space="preserve"> </w:t>
      </w:r>
      <w:r w:rsidR="00C37B2B" w:rsidRPr="00C37B2B">
        <w:rPr>
          <w:b/>
          <w:sz w:val="24"/>
          <w:szCs w:val="24"/>
        </w:rPr>
        <w:t>[7-8]</w:t>
      </w:r>
      <w:r w:rsidR="00C37B2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</w:t>
      </w:r>
    </w:p>
    <w:p w:rsidR="00AB508F" w:rsidRDefault="00AB508F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AB508F" w:rsidRDefault="00AB508F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906765" w:rsidRDefault="00C87594" w:rsidP="003314E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11.</w:t>
      </w:r>
      <w:r w:rsidR="00F057D6">
        <w:rPr>
          <w:sz w:val="24"/>
          <w:szCs w:val="24"/>
        </w:rPr>
        <w:t xml:space="preserve"> (1</w:t>
      </w:r>
      <w:r w:rsidR="00943697">
        <w:rPr>
          <w:sz w:val="24"/>
          <w:szCs w:val="24"/>
        </w:rPr>
        <w:t>2</w:t>
      </w:r>
      <w:r w:rsidR="00F057D6">
        <w:rPr>
          <w:sz w:val="24"/>
          <w:szCs w:val="24"/>
        </w:rPr>
        <w:t xml:space="preserve">)  </w:t>
      </w:r>
      <w:r>
        <w:rPr>
          <w:b/>
          <w:bCs/>
          <w:sz w:val="24"/>
          <w:szCs w:val="24"/>
        </w:rPr>
        <w:t>TYPOLOGY</w:t>
      </w:r>
      <w:r w:rsidR="00C37B2B">
        <w:rPr>
          <w:b/>
          <w:bCs/>
          <w:sz w:val="24"/>
          <w:szCs w:val="24"/>
        </w:rPr>
        <w:t xml:space="preserve"> [8]</w:t>
      </w:r>
      <w:r>
        <w:rPr>
          <w:sz w:val="24"/>
          <w:szCs w:val="24"/>
        </w:rPr>
        <w:t xml:space="preserve"> </w:t>
      </w:r>
      <w:r w:rsidR="00C37B2B">
        <w:rPr>
          <w:sz w:val="24"/>
          <w:szCs w:val="24"/>
        </w:rPr>
        <w:t>–</w:t>
      </w:r>
    </w:p>
    <w:p w:rsidR="00AB508F" w:rsidRDefault="00AB508F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AB508F" w:rsidRDefault="00AB508F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906765" w:rsidRDefault="00C87594" w:rsidP="003314E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12.</w:t>
      </w:r>
      <w:r w:rsidR="00F057D6">
        <w:rPr>
          <w:sz w:val="24"/>
          <w:szCs w:val="24"/>
        </w:rPr>
        <w:t xml:space="preserve"> (1</w:t>
      </w:r>
      <w:r w:rsidR="00943697">
        <w:rPr>
          <w:sz w:val="24"/>
          <w:szCs w:val="24"/>
        </w:rPr>
        <w:t>2</w:t>
      </w:r>
      <w:r w:rsidR="00F057D6">
        <w:rPr>
          <w:sz w:val="24"/>
          <w:szCs w:val="24"/>
        </w:rPr>
        <w:t xml:space="preserve">)  </w:t>
      </w:r>
      <w:r>
        <w:rPr>
          <w:b/>
          <w:bCs/>
          <w:sz w:val="24"/>
          <w:szCs w:val="24"/>
        </w:rPr>
        <w:t>DRAMA</w:t>
      </w:r>
      <w:r w:rsidR="00C37B2B">
        <w:rPr>
          <w:b/>
          <w:bCs/>
          <w:sz w:val="24"/>
          <w:szCs w:val="24"/>
        </w:rPr>
        <w:t xml:space="preserve"> [8-9]</w:t>
      </w:r>
      <w:r>
        <w:rPr>
          <w:sz w:val="24"/>
          <w:szCs w:val="24"/>
        </w:rPr>
        <w:t xml:space="preserve"> </w:t>
      </w:r>
      <w:r w:rsidR="00C37B2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</w:p>
    <w:p w:rsidR="00AB508F" w:rsidRDefault="00AB508F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AB508F" w:rsidRDefault="00AB508F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 w:rsidP="003314E0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906765" w:rsidRDefault="00C87594" w:rsidP="003314E0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13.</w:t>
      </w:r>
      <w:r w:rsidR="00F057D6">
        <w:rPr>
          <w:sz w:val="24"/>
          <w:szCs w:val="24"/>
        </w:rPr>
        <w:t xml:space="preserve"> (1</w:t>
      </w:r>
      <w:r w:rsidR="00943697">
        <w:rPr>
          <w:sz w:val="24"/>
          <w:szCs w:val="24"/>
        </w:rPr>
        <w:t>2</w:t>
      </w:r>
      <w:r w:rsidR="00F057D6">
        <w:rPr>
          <w:sz w:val="24"/>
          <w:szCs w:val="24"/>
        </w:rPr>
        <w:t xml:space="preserve">)  </w:t>
      </w:r>
      <w:r>
        <w:rPr>
          <w:b/>
          <w:bCs/>
          <w:sz w:val="24"/>
          <w:szCs w:val="24"/>
        </w:rPr>
        <w:t>The LITERAL</w:t>
      </w:r>
      <w:r w:rsidR="00C37B2B">
        <w:rPr>
          <w:b/>
          <w:bCs/>
          <w:sz w:val="24"/>
          <w:szCs w:val="24"/>
        </w:rPr>
        <w:t xml:space="preserve"> [9]</w:t>
      </w:r>
      <w:r>
        <w:rPr>
          <w:sz w:val="24"/>
          <w:szCs w:val="24"/>
        </w:rPr>
        <w:t xml:space="preserve"> </w:t>
      </w:r>
      <w:r w:rsidR="00C37B2B">
        <w:rPr>
          <w:sz w:val="24"/>
          <w:szCs w:val="24"/>
        </w:rPr>
        <w:t>–</w:t>
      </w:r>
    </w:p>
    <w:p w:rsidR="00AB508F" w:rsidRDefault="00AB50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AB508F" w:rsidRDefault="00AB50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F35DF9" w:rsidRDefault="00F35DF9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906765" w:rsidRDefault="00C8759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14.</w:t>
      </w:r>
      <w:r w:rsidR="00F057D6">
        <w:rPr>
          <w:sz w:val="24"/>
          <w:szCs w:val="24"/>
        </w:rPr>
        <w:t xml:space="preserve"> (1</w:t>
      </w:r>
      <w:r w:rsidR="00943697">
        <w:rPr>
          <w:sz w:val="24"/>
          <w:szCs w:val="24"/>
        </w:rPr>
        <w:t>2</w:t>
      </w:r>
      <w:r w:rsidR="00F057D6">
        <w:rPr>
          <w:sz w:val="24"/>
          <w:szCs w:val="24"/>
        </w:rPr>
        <w:t xml:space="preserve">)  </w:t>
      </w:r>
      <w:r>
        <w:rPr>
          <w:b/>
          <w:bCs/>
          <w:sz w:val="24"/>
          <w:szCs w:val="24"/>
        </w:rPr>
        <w:t>DIDACTIC MORAL</w:t>
      </w:r>
      <w:r w:rsidR="00C37B2B">
        <w:rPr>
          <w:b/>
          <w:bCs/>
          <w:sz w:val="24"/>
          <w:szCs w:val="24"/>
        </w:rPr>
        <w:t xml:space="preserve"> [9-10]</w:t>
      </w:r>
      <w:r>
        <w:rPr>
          <w:sz w:val="24"/>
          <w:szCs w:val="24"/>
        </w:rPr>
        <w:t xml:space="preserve"> </w:t>
      </w:r>
      <w:r w:rsidR="00C37B2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</w:p>
    <w:p w:rsidR="00AB508F" w:rsidRDefault="00AB508F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AB508F" w:rsidRDefault="00AB508F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15.</w:t>
      </w:r>
      <w:r>
        <w:rPr>
          <w:sz w:val="24"/>
          <w:szCs w:val="24"/>
        </w:rPr>
        <w:tab/>
        <w:t>Give four reasons to accept Solomon as the author.</w:t>
      </w:r>
      <w:r w:rsidR="00F057D6">
        <w:rPr>
          <w:sz w:val="24"/>
          <w:szCs w:val="24"/>
        </w:rPr>
        <w:t xml:space="preserve">  [6]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 w:rsidR="00F057D6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c.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ab/>
        <w:t>d.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2)</w:t>
      </w:r>
    </w:p>
    <w:p w:rsidR="00906765" w:rsidRDefault="00906765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16.</w:t>
      </w:r>
      <w:r>
        <w:rPr>
          <w:sz w:val="24"/>
          <w:szCs w:val="24"/>
        </w:rPr>
        <w:tab/>
        <w:t>Identify four key words or p</w:t>
      </w:r>
      <w:r w:rsidR="00F057D6">
        <w:rPr>
          <w:sz w:val="24"/>
          <w:szCs w:val="24"/>
        </w:rPr>
        <w:t>hrases from the book.  [10-11]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ab/>
        <w:t>a.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ab/>
        <w:t>b.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ab/>
        <w:t>c.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ab/>
        <w:t>d.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F35DF9" w:rsidRDefault="00F35DF9">
      <w:pPr>
        <w:rPr>
          <w:sz w:val="24"/>
          <w:szCs w:val="24"/>
        </w:rPr>
      </w:pPr>
    </w:p>
    <w:p w:rsidR="00906765" w:rsidRDefault="00C8759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>17.</w:t>
      </w:r>
      <w:r w:rsidR="00F057D6">
        <w:rPr>
          <w:sz w:val="24"/>
          <w:szCs w:val="24"/>
        </w:rPr>
        <w:t xml:space="preserve"> (1)</w:t>
      </w:r>
      <w:r>
        <w:rPr>
          <w:sz w:val="24"/>
          <w:szCs w:val="24"/>
        </w:rPr>
        <w:tab/>
        <w:t xml:space="preserve">What significant lesson (or lessons) was made with the phrase "my beloved is mine and I am his..."?  </w:t>
      </w:r>
      <w:r w:rsidR="00F057D6">
        <w:rPr>
          <w:sz w:val="24"/>
          <w:szCs w:val="24"/>
        </w:rPr>
        <w:t>[16]</w:t>
      </w:r>
    </w:p>
    <w:p w:rsidR="00AB508F" w:rsidRDefault="00AB50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AB508F" w:rsidRDefault="00AB508F">
      <w:pPr>
        <w:tabs>
          <w:tab w:val="left" w:pos="720"/>
        </w:tabs>
        <w:ind w:left="720" w:hanging="720"/>
        <w:rPr>
          <w:sz w:val="24"/>
          <w:szCs w:val="24"/>
        </w:rPr>
      </w:pPr>
    </w:p>
    <w:p w:rsidR="00906765" w:rsidRDefault="00C87594">
      <w:pPr>
        <w:tabs>
          <w:tab w:val="left" w:pos="720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lastRenderedPageBreak/>
        <w:t>18.</w:t>
      </w:r>
      <w:r>
        <w:rPr>
          <w:sz w:val="24"/>
          <w:szCs w:val="24"/>
        </w:rPr>
        <w:tab/>
        <w:t>Identify the seven qualities of an ideal marriage from the Song of Solomon.</w:t>
      </w: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ab/>
      </w:r>
      <w:r w:rsidR="00F057D6">
        <w:rPr>
          <w:sz w:val="24"/>
          <w:szCs w:val="24"/>
        </w:rPr>
        <w:t>[31]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a.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b.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c.</w:t>
      </w:r>
      <w:r w:rsidR="00F057D6">
        <w:rPr>
          <w:sz w:val="24"/>
          <w:szCs w:val="24"/>
        </w:rPr>
        <w:t xml:space="preserve"> (1)</w:t>
      </w:r>
    </w:p>
    <w:p w:rsidR="00AB508F" w:rsidRDefault="00AB508F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d.</w:t>
      </w:r>
      <w:r w:rsidR="00F057D6">
        <w:rPr>
          <w:sz w:val="24"/>
          <w:szCs w:val="24"/>
        </w:rPr>
        <w:t xml:space="preserve"> (1)</w:t>
      </w:r>
    </w:p>
    <w:p w:rsidR="003314E0" w:rsidRDefault="003314E0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e.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f.</w:t>
      </w:r>
      <w:r w:rsidR="008051EE">
        <w:rPr>
          <w:sz w:val="24"/>
          <w:szCs w:val="24"/>
        </w:rPr>
        <w:t xml:space="preserve"> </w:t>
      </w:r>
      <w:r w:rsidR="00F057D6">
        <w:rPr>
          <w:sz w:val="24"/>
          <w:szCs w:val="24"/>
        </w:rPr>
        <w:t>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tabs>
          <w:tab w:val="left" w:pos="720"/>
          <w:tab w:val="left" w:pos="1440"/>
        </w:tabs>
        <w:ind w:left="1440" w:hanging="1440"/>
        <w:rPr>
          <w:sz w:val="24"/>
          <w:szCs w:val="24"/>
        </w:rPr>
      </w:pPr>
      <w:r>
        <w:rPr>
          <w:sz w:val="24"/>
          <w:szCs w:val="24"/>
        </w:rPr>
        <w:tab/>
        <w:t>g.</w:t>
      </w:r>
      <w:r w:rsidR="00F057D6">
        <w:rPr>
          <w:sz w:val="24"/>
          <w:szCs w:val="24"/>
        </w:rPr>
        <w:t xml:space="preserve"> (1)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>19.</w:t>
      </w:r>
      <w:r w:rsidR="00943697">
        <w:rPr>
          <w:sz w:val="24"/>
          <w:szCs w:val="24"/>
        </w:rPr>
        <w:t xml:space="preserve"> (8</w:t>
      </w:r>
      <w:r w:rsidR="00F057D6">
        <w:rPr>
          <w:sz w:val="24"/>
          <w:szCs w:val="24"/>
        </w:rPr>
        <w:t xml:space="preserve">)  </w:t>
      </w:r>
      <w:r>
        <w:rPr>
          <w:sz w:val="24"/>
          <w:szCs w:val="24"/>
        </w:rPr>
        <w:t xml:space="preserve">Did you read the entire book of Song Of </w:t>
      </w:r>
      <w:r w:rsidR="00F057D6">
        <w:rPr>
          <w:sz w:val="24"/>
          <w:szCs w:val="24"/>
        </w:rPr>
        <w:t>Solomon three times?</w:t>
      </w:r>
    </w:p>
    <w:p w:rsidR="00906765" w:rsidRDefault="00906765">
      <w:pPr>
        <w:rPr>
          <w:sz w:val="24"/>
          <w:szCs w:val="24"/>
        </w:rPr>
      </w:pPr>
    </w:p>
    <w:p w:rsidR="00906765" w:rsidRDefault="00C87594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3314E0">
        <w:rPr>
          <w:sz w:val="24"/>
          <w:szCs w:val="24"/>
        </w:rPr>
        <w:t>Y</w:t>
      </w:r>
      <w:r w:rsidR="00F057D6" w:rsidRPr="003314E0">
        <w:rPr>
          <w:sz w:val="24"/>
          <w:szCs w:val="24"/>
        </w:rPr>
        <w:t>ES</w:t>
      </w:r>
      <w:r w:rsidR="00F057D6">
        <w:rPr>
          <w:sz w:val="24"/>
          <w:szCs w:val="24"/>
        </w:rPr>
        <w:tab/>
      </w:r>
      <w:r w:rsidR="00F057D6">
        <w:rPr>
          <w:sz w:val="24"/>
          <w:szCs w:val="24"/>
        </w:rPr>
        <w:tab/>
        <w:t>NO</w:t>
      </w:r>
      <w:r w:rsidR="00F057D6">
        <w:rPr>
          <w:sz w:val="24"/>
          <w:szCs w:val="24"/>
        </w:rPr>
        <w:tab/>
      </w:r>
    </w:p>
    <w:p w:rsidR="00906765" w:rsidRPr="000D15A6" w:rsidRDefault="00906765">
      <w:pPr>
        <w:rPr>
          <w:sz w:val="24"/>
          <w:szCs w:val="24"/>
        </w:rPr>
      </w:pP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  <w:r w:rsidRPr="000D15A6">
        <w:rPr>
          <w:sz w:val="24"/>
          <w:szCs w:val="24"/>
        </w:rPr>
        <w:t>20. (</w:t>
      </w:r>
      <w:r w:rsidR="000D15A6">
        <w:rPr>
          <w:sz w:val="24"/>
          <w:szCs w:val="24"/>
        </w:rPr>
        <w:t>7</w:t>
      </w:r>
      <w:r w:rsidRPr="000D15A6">
        <w:rPr>
          <w:sz w:val="24"/>
          <w:szCs w:val="24"/>
        </w:rPr>
        <w:t xml:space="preserve">) </w:t>
      </w:r>
      <w:r w:rsidR="000D15A6">
        <w:rPr>
          <w:sz w:val="24"/>
          <w:szCs w:val="24"/>
        </w:rPr>
        <w:t xml:space="preserve"> </w:t>
      </w:r>
      <w:r w:rsidRPr="000D15A6">
        <w:rPr>
          <w:b/>
          <w:sz w:val="24"/>
          <w:szCs w:val="24"/>
        </w:rPr>
        <w:t xml:space="preserve">KNOWING THE TEXT – </w:t>
      </w:r>
      <w:r w:rsidRPr="000D15A6">
        <w:rPr>
          <w:sz w:val="24"/>
          <w:szCs w:val="24"/>
        </w:rPr>
        <w:t>Go below to the Bible version you chose to study from</w:t>
      </w: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  <w:r w:rsidRPr="000D15A6">
        <w:rPr>
          <w:sz w:val="24"/>
          <w:szCs w:val="24"/>
        </w:rPr>
        <w:tab/>
        <w:t xml:space="preserve">on your application.  Then fill in the blanks that complete those verses in that </w:t>
      </w:r>
      <w:r w:rsidRPr="000D15A6">
        <w:rPr>
          <w:sz w:val="24"/>
          <w:szCs w:val="24"/>
        </w:rPr>
        <w:tab/>
        <w:t>version.</w:t>
      </w:r>
    </w:p>
    <w:p w:rsidR="00F35DF9" w:rsidRPr="000D15A6" w:rsidRDefault="00F35DF9" w:rsidP="00F057D6">
      <w:pPr>
        <w:widowControl/>
        <w:tabs>
          <w:tab w:val="left" w:pos="-1440"/>
        </w:tabs>
        <w:rPr>
          <w:sz w:val="24"/>
          <w:szCs w:val="24"/>
        </w:rPr>
      </w:pP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  <w:r w:rsidRPr="000D15A6">
        <w:rPr>
          <w:sz w:val="24"/>
          <w:szCs w:val="24"/>
        </w:rPr>
        <w:t>IMPORTANT: Do not complete the other three versions!</w:t>
      </w:r>
    </w:p>
    <w:p w:rsidR="00F35DF9" w:rsidRDefault="00F35DF9" w:rsidP="00F057D6">
      <w:pPr>
        <w:widowControl/>
        <w:tabs>
          <w:tab w:val="left" w:pos="-1440"/>
        </w:tabs>
        <w:rPr>
          <w:sz w:val="24"/>
          <w:szCs w:val="24"/>
        </w:rPr>
      </w:pPr>
    </w:p>
    <w:p w:rsidR="00F057D6" w:rsidRPr="000D15A6" w:rsidRDefault="00F057D6" w:rsidP="00F057D6">
      <w:pPr>
        <w:widowControl/>
        <w:tabs>
          <w:tab w:val="left" w:pos="-1440"/>
        </w:tabs>
        <w:rPr>
          <w:b/>
          <w:sz w:val="24"/>
          <w:szCs w:val="24"/>
        </w:rPr>
      </w:pPr>
      <w:r w:rsidRPr="000D15A6">
        <w:rPr>
          <w:b/>
          <w:sz w:val="24"/>
          <w:szCs w:val="24"/>
        </w:rPr>
        <w:t>KING JAMES*</w:t>
      </w: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</w:p>
    <w:p w:rsidR="008051EE" w:rsidRDefault="00F057D6" w:rsidP="000D15A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0D15A6">
        <w:rPr>
          <w:rFonts w:ascii="Arial" w:hAnsi="Arial" w:cs="Arial"/>
          <w:color w:val="000000"/>
          <w:u w:val="single"/>
        </w:rPr>
        <w:t>SoS</w:t>
      </w:r>
      <w:proofErr w:type="spellEnd"/>
      <w:r w:rsidRPr="000D15A6">
        <w:rPr>
          <w:rFonts w:ascii="Arial" w:hAnsi="Arial" w:cs="Arial"/>
          <w:color w:val="000000"/>
          <w:u w:val="single"/>
        </w:rPr>
        <w:t xml:space="preserve"> 8:6-7</w:t>
      </w:r>
      <w:r w:rsidRPr="000D15A6">
        <w:rPr>
          <w:rFonts w:ascii="Arial" w:hAnsi="Arial" w:cs="Arial"/>
          <w:color w:val="000000"/>
        </w:rPr>
        <w:t xml:space="preserve">  Set me as a </w:t>
      </w:r>
      <w:r w:rsidR="00F35DF9" w:rsidRPr="00F35DF9">
        <w:rPr>
          <w:rFonts w:ascii="Arial" w:hAnsi="Arial" w:cs="Arial"/>
          <w:color w:val="000000"/>
          <w:u w:val="thick"/>
        </w:rPr>
        <w:t>       </w:t>
      </w:r>
      <w:r w:rsidRPr="000D15A6">
        <w:rPr>
          <w:rFonts w:ascii="Arial" w:hAnsi="Arial" w:cs="Arial"/>
          <w:color w:val="000000"/>
        </w:rPr>
        <w:t xml:space="preserve"> upon </w:t>
      </w:r>
      <w:proofErr w:type="spellStart"/>
      <w:r w:rsidRPr="000D15A6">
        <w:rPr>
          <w:rFonts w:ascii="Arial" w:hAnsi="Arial" w:cs="Arial"/>
          <w:color w:val="000000"/>
        </w:rPr>
        <w:t>thine</w:t>
      </w:r>
      <w:proofErr w:type="spellEnd"/>
      <w:r w:rsidRPr="000D15A6">
        <w:rPr>
          <w:rFonts w:ascii="Arial" w:hAnsi="Arial" w:cs="Arial"/>
          <w:color w:val="000000"/>
        </w:rPr>
        <w:t xml:space="preserve"> heart, as a </w:t>
      </w:r>
      <w:r w:rsidR="00F35DF9" w:rsidRPr="00F35DF9">
        <w:rPr>
          <w:rFonts w:ascii="Arial" w:hAnsi="Arial" w:cs="Arial"/>
          <w:color w:val="000000"/>
          <w:u w:val="thick"/>
        </w:rPr>
        <w:t>       </w:t>
      </w:r>
      <w:r w:rsidRPr="000D15A6">
        <w:rPr>
          <w:rFonts w:ascii="Arial" w:hAnsi="Arial" w:cs="Arial"/>
          <w:color w:val="000000"/>
        </w:rPr>
        <w:t xml:space="preserve"> upon </w:t>
      </w:r>
      <w:proofErr w:type="spellStart"/>
      <w:r w:rsidRPr="000D15A6">
        <w:rPr>
          <w:rFonts w:ascii="Arial" w:hAnsi="Arial" w:cs="Arial"/>
          <w:color w:val="000000"/>
        </w:rPr>
        <w:t>thine</w:t>
      </w:r>
      <w:proofErr w:type="spellEnd"/>
      <w:r w:rsidRPr="000D15A6">
        <w:rPr>
          <w:rFonts w:ascii="Arial" w:hAnsi="Arial" w:cs="Arial"/>
          <w:color w:val="000000"/>
        </w:rPr>
        <w:t xml:space="preserve"> arm: for</w:t>
      </w:r>
    </w:p>
    <w:p w:rsidR="00F057D6" w:rsidRPr="00F057D6" w:rsidRDefault="00F35DF9" w:rsidP="000D15A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35DF9">
        <w:rPr>
          <w:rFonts w:ascii="Arial" w:hAnsi="Arial" w:cs="Arial"/>
          <w:color w:val="000000"/>
          <w:u w:val="thick"/>
        </w:rPr>
        <w:t>       </w:t>
      </w:r>
      <w:r w:rsidR="008051EE">
        <w:rPr>
          <w:rFonts w:ascii="Arial" w:hAnsi="Arial" w:cs="Arial"/>
          <w:color w:val="000000"/>
        </w:rPr>
        <w:t xml:space="preserve"> </w:t>
      </w:r>
      <w:r w:rsidR="00F057D6" w:rsidRPr="000D15A6">
        <w:rPr>
          <w:rFonts w:ascii="Arial" w:hAnsi="Arial" w:cs="Arial"/>
          <w:color w:val="000000"/>
        </w:rPr>
        <w:t xml:space="preserve">is strong as death; </w:t>
      </w:r>
      <w:r w:rsidRPr="00F35DF9">
        <w:rPr>
          <w:rFonts w:ascii="Arial" w:hAnsi="Arial" w:cs="Arial"/>
          <w:color w:val="000000"/>
          <w:u w:val="thick"/>
        </w:rPr>
        <w:t>           </w:t>
      </w:r>
      <w:r w:rsidR="00F057D6" w:rsidRPr="000D15A6">
        <w:rPr>
          <w:rFonts w:ascii="Arial" w:hAnsi="Arial" w:cs="Arial"/>
          <w:color w:val="000000"/>
        </w:rPr>
        <w:t xml:space="preserve"> is cruel as the grave: the coals thereof are coals of fire, which hath a most vehement flame.</w:t>
      </w:r>
      <w:r w:rsidR="000D15A6">
        <w:rPr>
          <w:rFonts w:ascii="Arial" w:hAnsi="Arial" w:cs="Arial"/>
          <w:color w:val="000000"/>
        </w:rPr>
        <w:t xml:space="preserve"> </w:t>
      </w:r>
      <w:r w:rsidR="00F057D6" w:rsidRPr="000D15A6">
        <w:rPr>
          <w:rFonts w:ascii="Arial" w:hAnsi="Arial" w:cs="Arial"/>
          <w:b/>
          <w:bCs/>
          <w:color w:val="000000"/>
          <w:vertAlign w:val="superscript"/>
        </w:rPr>
        <w:t>7 </w:t>
      </w:r>
      <w:r w:rsidR="00F057D6" w:rsidRPr="000D15A6">
        <w:rPr>
          <w:rFonts w:ascii="Arial" w:hAnsi="Arial" w:cs="Arial"/>
          <w:color w:val="000000"/>
        </w:rPr>
        <w:t xml:space="preserve">Many </w:t>
      </w:r>
      <w:r w:rsidRPr="00F35DF9">
        <w:rPr>
          <w:rFonts w:ascii="Arial" w:hAnsi="Arial" w:cs="Arial"/>
          <w:color w:val="000000"/>
          <w:u w:val="thick"/>
        </w:rPr>
        <w:t>         </w:t>
      </w:r>
      <w:r w:rsidR="00F057D6" w:rsidRPr="000D15A6">
        <w:rPr>
          <w:rFonts w:ascii="Arial" w:hAnsi="Arial" w:cs="Arial"/>
          <w:color w:val="000000"/>
        </w:rPr>
        <w:t xml:space="preserve"> cannot quench love, neither can the floods drown it: if a man would give all the </w:t>
      </w:r>
      <w:r w:rsidRPr="00F35DF9">
        <w:rPr>
          <w:rFonts w:ascii="Arial" w:hAnsi="Arial" w:cs="Arial"/>
          <w:color w:val="000000"/>
          <w:u w:val="thick"/>
        </w:rPr>
        <w:t>            </w:t>
      </w:r>
      <w:r w:rsidR="00F057D6" w:rsidRPr="000D15A6">
        <w:rPr>
          <w:rFonts w:ascii="Arial" w:hAnsi="Arial" w:cs="Arial"/>
          <w:color w:val="000000"/>
        </w:rPr>
        <w:t xml:space="preserve"> of his house for love, it would utterly be </w:t>
      </w:r>
      <w:r w:rsidRPr="00F35DF9">
        <w:rPr>
          <w:rFonts w:ascii="Arial" w:hAnsi="Arial" w:cs="Arial"/>
          <w:color w:val="000000"/>
          <w:u w:val="thick"/>
        </w:rPr>
        <w:t>             </w:t>
      </w:r>
      <w:r w:rsidR="00F057D6" w:rsidRPr="000D15A6">
        <w:rPr>
          <w:rFonts w:ascii="Arial" w:hAnsi="Arial" w:cs="Arial"/>
          <w:color w:val="000000"/>
        </w:rPr>
        <w:t>.</w:t>
      </w:r>
    </w:p>
    <w:p w:rsidR="003F7647" w:rsidRPr="00AB508F" w:rsidRDefault="00F057D6" w:rsidP="00F057D6">
      <w:pPr>
        <w:widowControl/>
        <w:autoSpaceDE/>
        <w:autoSpaceDN/>
        <w:adjustRightInd/>
        <w:jc w:val="right"/>
        <w:rPr>
          <w:rFonts w:eastAsia="Times New Roman"/>
        </w:rPr>
      </w:pPr>
      <w:r w:rsidRPr="00AB508F">
        <w:rPr>
          <w:rFonts w:eastAsia="Times New Roman"/>
          <w:b/>
          <w:bCs/>
          <w:shd w:val="clear" w:color="auto" w:fill="FFFFFF"/>
        </w:rPr>
        <w:t>*</w:t>
      </w:r>
      <w:hyperlink r:id="rId6" w:history="1">
        <w:r w:rsidRPr="00AB508F">
          <w:rPr>
            <w:rFonts w:eastAsia="Times New Roman"/>
            <w:b/>
            <w:bCs/>
          </w:rPr>
          <w:t>King James Version</w:t>
        </w:r>
      </w:hyperlink>
      <w:r w:rsidRPr="00AB508F">
        <w:rPr>
          <w:rFonts w:eastAsia="Times New Roman"/>
          <w:b/>
          <w:bCs/>
          <w:shd w:val="clear" w:color="auto" w:fill="FFFFFF"/>
        </w:rPr>
        <w:t xml:space="preserve"> (KJV) </w:t>
      </w:r>
      <w:r w:rsidRPr="00AB508F">
        <w:rPr>
          <w:rFonts w:eastAsia="Times New Roman"/>
        </w:rPr>
        <w:t>by </w:t>
      </w:r>
      <w:hyperlink r:id="rId7" w:anchor="10" w:history="1">
        <w:r w:rsidRPr="00AB508F">
          <w:rPr>
            <w:rFonts w:eastAsia="Times New Roman"/>
          </w:rPr>
          <w:t>Public Domain</w:t>
        </w:r>
      </w:hyperlink>
      <w:r w:rsidRPr="00AB508F">
        <w:rPr>
          <w:rFonts w:eastAsia="Times New Roman"/>
        </w:rPr>
        <w:t>.</w:t>
      </w:r>
    </w:p>
    <w:p w:rsidR="00AB508F" w:rsidRDefault="00AB508F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F057D6" w:rsidRPr="000D15A6" w:rsidRDefault="00F057D6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D15A6">
        <w:rPr>
          <w:b/>
          <w:sz w:val="24"/>
          <w:szCs w:val="24"/>
        </w:rPr>
        <w:t>NEW KING JAMES VERSION**</w:t>
      </w: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</w:p>
    <w:p w:rsidR="00790A20" w:rsidRDefault="00F057D6" w:rsidP="000D15A6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proofErr w:type="spellStart"/>
      <w:r w:rsidRPr="000D15A6">
        <w:rPr>
          <w:rFonts w:ascii="Arial" w:hAnsi="Arial" w:cs="Arial"/>
          <w:color w:val="000000"/>
          <w:u w:val="single"/>
        </w:rPr>
        <w:t>SoS</w:t>
      </w:r>
      <w:proofErr w:type="spellEnd"/>
      <w:r w:rsidRPr="000D15A6">
        <w:rPr>
          <w:rFonts w:ascii="Arial" w:hAnsi="Arial" w:cs="Arial"/>
          <w:color w:val="000000"/>
          <w:u w:val="single"/>
        </w:rPr>
        <w:t xml:space="preserve"> 8:6-7</w:t>
      </w:r>
      <w:r w:rsidRPr="000D15A6">
        <w:rPr>
          <w:rFonts w:ascii="Arial" w:hAnsi="Arial" w:cs="Arial"/>
          <w:color w:val="000000"/>
        </w:rPr>
        <w:t xml:space="preserve">  </w:t>
      </w:r>
      <w:r w:rsidRPr="000D15A6">
        <w:rPr>
          <w:rStyle w:val="text"/>
          <w:rFonts w:ascii="Arial" w:hAnsi="Arial" w:cs="Arial"/>
          <w:color w:val="000000"/>
        </w:rPr>
        <w:t xml:space="preserve">Set me as a </w:t>
      </w:r>
      <w:r w:rsidR="00F35DF9" w:rsidRPr="00F35DF9">
        <w:rPr>
          <w:rStyle w:val="text"/>
          <w:rFonts w:ascii="Arial" w:hAnsi="Arial" w:cs="Arial"/>
          <w:color w:val="000000"/>
          <w:u w:val="thick"/>
        </w:rPr>
        <w:t>       </w:t>
      </w:r>
      <w:r w:rsidRPr="000D15A6">
        <w:rPr>
          <w:rStyle w:val="text"/>
          <w:rFonts w:ascii="Arial" w:hAnsi="Arial" w:cs="Arial"/>
          <w:color w:val="000000"/>
        </w:rPr>
        <w:t xml:space="preserve"> upon your heart,</w:t>
      </w:r>
      <w:r w:rsidR="000D15A6">
        <w:rPr>
          <w:rStyle w:val="text"/>
          <w:rFonts w:ascii="Arial" w:hAnsi="Arial" w:cs="Arial"/>
          <w:color w:val="000000"/>
        </w:rPr>
        <w:t xml:space="preserve"> a</w:t>
      </w:r>
      <w:r w:rsidRPr="000D15A6">
        <w:rPr>
          <w:rStyle w:val="text"/>
          <w:rFonts w:ascii="Arial" w:hAnsi="Arial" w:cs="Arial"/>
          <w:color w:val="000000"/>
        </w:rPr>
        <w:t xml:space="preserve">s a </w:t>
      </w:r>
      <w:r w:rsidR="00F35DF9" w:rsidRPr="00F35DF9">
        <w:rPr>
          <w:rStyle w:val="text"/>
          <w:rFonts w:ascii="Arial" w:hAnsi="Arial" w:cs="Arial"/>
          <w:color w:val="000000"/>
          <w:u w:val="thick"/>
        </w:rPr>
        <w:t>       </w:t>
      </w:r>
      <w:r w:rsidRPr="000D15A6">
        <w:rPr>
          <w:rStyle w:val="text"/>
          <w:rFonts w:ascii="Arial" w:hAnsi="Arial" w:cs="Arial"/>
          <w:color w:val="000000"/>
        </w:rPr>
        <w:t xml:space="preserve"> upon your arm;</w:t>
      </w:r>
      <w:r w:rsidR="000D15A6">
        <w:rPr>
          <w:rStyle w:val="text"/>
          <w:rFonts w:ascii="Arial" w:hAnsi="Arial" w:cs="Arial"/>
          <w:color w:val="000000"/>
        </w:rPr>
        <w:t xml:space="preserve"> f</w:t>
      </w:r>
      <w:r w:rsidRPr="000D15A6">
        <w:rPr>
          <w:rStyle w:val="text"/>
          <w:rFonts w:ascii="Arial" w:hAnsi="Arial" w:cs="Arial"/>
          <w:color w:val="000000"/>
        </w:rPr>
        <w:t>or</w:t>
      </w:r>
    </w:p>
    <w:p w:rsidR="00790A20" w:rsidRDefault="00F35DF9" w:rsidP="000D15A6">
      <w:pPr>
        <w:pStyle w:val="line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</w:rPr>
      </w:pPr>
      <w:r w:rsidRPr="00F35DF9">
        <w:rPr>
          <w:rStyle w:val="text"/>
          <w:rFonts w:ascii="Arial" w:hAnsi="Arial" w:cs="Arial"/>
          <w:color w:val="000000"/>
          <w:u w:val="thick"/>
        </w:rPr>
        <w:t>       </w:t>
      </w:r>
      <w:r w:rsidR="00F057D6" w:rsidRPr="000D15A6">
        <w:rPr>
          <w:rStyle w:val="apple-converted-space"/>
          <w:rFonts w:ascii="Arial" w:hAnsi="Arial" w:cs="Arial"/>
          <w:color w:val="000000"/>
        </w:rPr>
        <w:t> </w:t>
      </w:r>
      <w:r w:rsidR="00F057D6" w:rsidRPr="000D15A6">
        <w:rPr>
          <w:rStyle w:val="text"/>
          <w:rFonts w:ascii="Arial" w:hAnsi="Arial" w:cs="Arial"/>
          <w:i/>
          <w:iCs/>
          <w:color w:val="000000"/>
        </w:rPr>
        <w:t>is as</w:t>
      </w:r>
      <w:r w:rsidR="00F057D6" w:rsidRPr="000D15A6">
        <w:rPr>
          <w:rStyle w:val="apple-converted-space"/>
          <w:rFonts w:ascii="Arial" w:hAnsi="Arial" w:cs="Arial"/>
          <w:color w:val="000000"/>
        </w:rPr>
        <w:t> </w:t>
      </w:r>
      <w:r w:rsidR="00F057D6" w:rsidRPr="000D15A6">
        <w:rPr>
          <w:rStyle w:val="text"/>
          <w:rFonts w:ascii="Arial" w:hAnsi="Arial" w:cs="Arial"/>
          <w:color w:val="000000"/>
        </w:rPr>
        <w:t>strong as death,</w:t>
      </w:r>
      <w:r w:rsidR="000D15A6">
        <w:rPr>
          <w:rStyle w:val="text"/>
          <w:rFonts w:ascii="Arial" w:hAnsi="Arial" w:cs="Arial"/>
          <w:color w:val="000000"/>
        </w:rPr>
        <w:t xml:space="preserve"> </w:t>
      </w:r>
      <w:r w:rsidRPr="00F35DF9">
        <w:rPr>
          <w:rStyle w:val="text"/>
          <w:rFonts w:ascii="Arial" w:hAnsi="Arial" w:cs="Arial"/>
          <w:color w:val="000000"/>
          <w:u w:val="thick"/>
        </w:rPr>
        <w:t>           </w:t>
      </w:r>
      <w:r w:rsidR="00F057D6" w:rsidRPr="000D15A6">
        <w:rPr>
          <w:rStyle w:val="apple-converted-space"/>
          <w:rFonts w:ascii="Arial" w:hAnsi="Arial" w:cs="Arial"/>
          <w:color w:val="000000"/>
        </w:rPr>
        <w:t> </w:t>
      </w:r>
      <w:r w:rsidR="00F057D6" w:rsidRPr="000D15A6">
        <w:rPr>
          <w:rStyle w:val="text"/>
          <w:rFonts w:ascii="Arial" w:hAnsi="Arial" w:cs="Arial"/>
          <w:i/>
          <w:iCs/>
          <w:color w:val="000000"/>
        </w:rPr>
        <w:t>as</w:t>
      </w:r>
      <w:r w:rsidR="00F057D6" w:rsidRPr="000D15A6">
        <w:rPr>
          <w:rStyle w:val="apple-converted-space"/>
          <w:rFonts w:ascii="Arial" w:hAnsi="Arial" w:cs="Arial"/>
          <w:color w:val="000000"/>
        </w:rPr>
        <w:t> </w:t>
      </w:r>
      <w:r w:rsidR="00F057D6" w:rsidRPr="000D15A6">
        <w:rPr>
          <w:rStyle w:val="text"/>
          <w:rFonts w:ascii="Arial" w:hAnsi="Arial" w:cs="Arial"/>
          <w:color w:val="000000"/>
        </w:rPr>
        <w:t>cruel as the grave;</w:t>
      </w:r>
      <w:r w:rsidR="000D15A6">
        <w:rPr>
          <w:rStyle w:val="text"/>
          <w:rFonts w:ascii="Arial" w:hAnsi="Arial" w:cs="Arial"/>
          <w:color w:val="000000"/>
        </w:rPr>
        <w:t xml:space="preserve"> i</w:t>
      </w:r>
      <w:r w:rsidR="00F057D6" w:rsidRPr="000D15A6">
        <w:rPr>
          <w:rStyle w:val="text"/>
          <w:rFonts w:ascii="Arial" w:hAnsi="Arial" w:cs="Arial"/>
          <w:color w:val="000000"/>
        </w:rPr>
        <w:t>ts flames</w:t>
      </w:r>
      <w:r w:rsidR="00F057D6" w:rsidRPr="000D15A6">
        <w:rPr>
          <w:rStyle w:val="apple-converted-space"/>
          <w:rFonts w:ascii="Arial" w:hAnsi="Arial" w:cs="Arial"/>
          <w:color w:val="000000"/>
        </w:rPr>
        <w:t> </w:t>
      </w:r>
      <w:r w:rsidR="00F057D6" w:rsidRPr="000D15A6">
        <w:rPr>
          <w:rStyle w:val="text"/>
          <w:rFonts w:ascii="Arial" w:hAnsi="Arial" w:cs="Arial"/>
          <w:i/>
          <w:iCs/>
          <w:color w:val="000000"/>
        </w:rPr>
        <w:t>are</w:t>
      </w:r>
      <w:r w:rsidR="000D15A6">
        <w:rPr>
          <w:rStyle w:val="text"/>
          <w:rFonts w:ascii="Arial" w:hAnsi="Arial" w:cs="Arial"/>
          <w:i/>
          <w:iCs/>
          <w:color w:val="000000"/>
        </w:rPr>
        <w:t xml:space="preserve"> </w:t>
      </w:r>
      <w:r w:rsidR="00F057D6" w:rsidRPr="000D15A6">
        <w:rPr>
          <w:rStyle w:val="text"/>
          <w:rFonts w:ascii="Arial" w:hAnsi="Arial" w:cs="Arial"/>
          <w:color w:val="000000"/>
        </w:rPr>
        <w:t>flames of fire,</w:t>
      </w:r>
      <w:r w:rsidR="000D15A6">
        <w:rPr>
          <w:rStyle w:val="text"/>
          <w:rFonts w:ascii="Arial" w:hAnsi="Arial" w:cs="Arial"/>
          <w:color w:val="000000"/>
        </w:rPr>
        <w:t xml:space="preserve"> a</w:t>
      </w:r>
      <w:r w:rsidR="00F057D6" w:rsidRPr="000D15A6">
        <w:rPr>
          <w:rStyle w:val="text"/>
          <w:rFonts w:ascii="Arial" w:hAnsi="Arial" w:cs="Arial"/>
          <w:color w:val="000000"/>
        </w:rPr>
        <w:t xml:space="preserve"> most vehement</w:t>
      </w:r>
      <w:r w:rsidR="000D15A6">
        <w:rPr>
          <w:rStyle w:val="text"/>
          <w:rFonts w:ascii="Arial" w:hAnsi="Arial" w:cs="Arial"/>
          <w:color w:val="000000"/>
        </w:rPr>
        <w:t xml:space="preserve"> </w:t>
      </w:r>
      <w:r w:rsidR="00F057D6" w:rsidRPr="000D15A6">
        <w:rPr>
          <w:rStyle w:val="text"/>
          <w:rFonts w:ascii="Arial" w:hAnsi="Arial" w:cs="Arial"/>
          <w:color w:val="000000"/>
        </w:rPr>
        <w:t>flame.</w:t>
      </w:r>
      <w:r w:rsidR="000D15A6">
        <w:rPr>
          <w:rStyle w:val="text"/>
          <w:rFonts w:ascii="Arial" w:hAnsi="Arial" w:cs="Arial"/>
          <w:color w:val="000000"/>
        </w:rPr>
        <w:t xml:space="preserve"> </w:t>
      </w:r>
      <w:r w:rsidR="00F057D6" w:rsidRPr="000D15A6">
        <w:rPr>
          <w:rStyle w:val="text"/>
          <w:rFonts w:ascii="Arial" w:hAnsi="Arial" w:cs="Arial"/>
          <w:b/>
          <w:bCs/>
          <w:color w:val="000000"/>
          <w:vertAlign w:val="superscript"/>
        </w:rPr>
        <w:t>7 </w:t>
      </w:r>
      <w:r w:rsidR="00F057D6" w:rsidRPr="000D15A6">
        <w:rPr>
          <w:rStyle w:val="text"/>
          <w:rFonts w:ascii="Arial" w:hAnsi="Arial" w:cs="Arial"/>
          <w:color w:val="000000"/>
        </w:rPr>
        <w:t xml:space="preserve">Many </w:t>
      </w:r>
      <w:r w:rsidRPr="00F35DF9">
        <w:rPr>
          <w:rStyle w:val="text"/>
          <w:rFonts w:ascii="Arial" w:hAnsi="Arial" w:cs="Arial"/>
          <w:color w:val="000000"/>
          <w:u w:val="thick"/>
        </w:rPr>
        <w:t>         </w:t>
      </w:r>
      <w:r w:rsidR="00F057D6" w:rsidRPr="000D15A6">
        <w:rPr>
          <w:rStyle w:val="text"/>
          <w:rFonts w:ascii="Arial" w:hAnsi="Arial" w:cs="Arial"/>
          <w:color w:val="000000"/>
        </w:rPr>
        <w:t xml:space="preserve"> cannot quench love,</w:t>
      </w:r>
      <w:r w:rsidR="000D15A6">
        <w:rPr>
          <w:rStyle w:val="text"/>
          <w:rFonts w:ascii="Arial" w:hAnsi="Arial" w:cs="Arial"/>
          <w:color w:val="000000"/>
        </w:rPr>
        <w:t xml:space="preserve"> n</w:t>
      </w:r>
      <w:r w:rsidR="00F057D6" w:rsidRPr="000D15A6">
        <w:rPr>
          <w:rStyle w:val="text"/>
          <w:rFonts w:ascii="Arial" w:hAnsi="Arial" w:cs="Arial"/>
          <w:color w:val="000000"/>
        </w:rPr>
        <w:t>or can the floods drown it.</w:t>
      </w:r>
      <w:r w:rsidR="000D15A6">
        <w:rPr>
          <w:rStyle w:val="text"/>
          <w:rFonts w:ascii="Arial" w:hAnsi="Arial" w:cs="Arial"/>
          <w:color w:val="000000"/>
        </w:rPr>
        <w:t xml:space="preserve"> </w:t>
      </w:r>
      <w:r w:rsidR="00F057D6" w:rsidRPr="000D15A6">
        <w:rPr>
          <w:rStyle w:val="text"/>
          <w:rFonts w:ascii="Arial" w:hAnsi="Arial" w:cs="Arial"/>
          <w:color w:val="000000"/>
        </w:rPr>
        <w:t>If a man would give for love</w:t>
      </w:r>
      <w:r w:rsidR="000D15A6">
        <w:rPr>
          <w:rStyle w:val="text"/>
          <w:rFonts w:ascii="Arial" w:hAnsi="Arial" w:cs="Arial"/>
          <w:color w:val="000000"/>
        </w:rPr>
        <w:t xml:space="preserve"> a</w:t>
      </w:r>
      <w:r w:rsidR="00F057D6" w:rsidRPr="000D15A6">
        <w:rPr>
          <w:rStyle w:val="text"/>
          <w:rFonts w:ascii="Arial" w:hAnsi="Arial" w:cs="Arial"/>
          <w:color w:val="000000"/>
        </w:rPr>
        <w:t xml:space="preserve">ll the </w:t>
      </w:r>
      <w:r w:rsidRPr="00F35DF9">
        <w:rPr>
          <w:rStyle w:val="text"/>
          <w:rFonts w:ascii="Arial" w:hAnsi="Arial" w:cs="Arial"/>
          <w:color w:val="000000"/>
          <w:u w:val="thick"/>
        </w:rPr>
        <w:t>         </w:t>
      </w:r>
      <w:r w:rsidR="00F057D6" w:rsidRPr="000D15A6">
        <w:rPr>
          <w:rStyle w:val="text"/>
          <w:rFonts w:ascii="Arial" w:hAnsi="Arial" w:cs="Arial"/>
          <w:color w:val="000000"/>
        </w:rPr>
        <w:t xml:space="preserve"> of his house,</w:t>
      </w:r>
      <w:r w:rsidR="000D15A6">
        <w:rPr>
          <w:rStyle w:val="text"/>
          <w:rFonts w:ascii="Arial" w:hAnsi="Arial" w:cs="Arial"/>
          <w:color w:val="000000"/>
        </w:rPr>
        <w:t xml:space="preserve"> i</w:t>
      </w:r>
      <w:r w:rsidR="00F057D6" w:rsidRPr="000D15A6">
        <w:rPr>
          <w:rStyle w:val="text"/>
          <w:rFonts w:ascii="Arial" w:hAnsi="Arial" w:cs="Arial"/>
          <w:color w:val="000000"/>
        </w:rPr>
        <w:t>t would be utterly</w:t>
      </w:r>
    </w:p>
    <w:p w:rsidR="00F057D6" w:rsidRPr="000D15A6" w:rsidRDefault="00F35DF9" w:rsidP="000D15A6">
      <w:pPr>
        <w:pStyle w:val="line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F35DF9">
        <w:rPr>
          <w:rStyle w:val="text"/>
          <w:rFonts w:ascii="Arial" w:hAnsi="Arial" w:cs="Arial"/>
          <w:color w:val="000000"/>
          <w:u w:val="thick"/>
        </w:rPr>
        <w:t>           </w:t>
      </w:r>
      <w:r w:rsidR="00F057D6" w:rsidRPr="000D15A6">
        <w:rPr>
          <w:rStyle w:val="text"/>
          <w:rFonts w:ascii="Arial" w:hAnsi="Arial" w:cs="Arial"/>
          <w:color w:val="000000"/>
        </w:rPr>
        <w:t>.</w:t>
      </w: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</w:p>
    <w:p w:rsidR="00F057D6" w:rsidRPr="00AB508F" w:rsidRDefault="00F057D6" w:rsidP="00F057D6">
      <w:pPr>
        <w:widowControl/>
        <w:autoSpaceDE/>
        <w:autoSpaceDN/>
        <w:adjustRightInd/>
        <w:rPr>
          <w:rFonts w:eastAsia="Times New Roman"/>
        </w:rPr>
      </w:pPr>
      <w:r w:rsidRPr="00AB508F">
        <w:rPr>
          <w:rFonts w:eastAsia="Times New Roman"/>
          <w:b/>
          <w:bCs/>
          <w:shd w:val="clear" w:color="auto" w:fill="FFFFFF"/>
        </w:rPr>
        <w:t>**</w:t>
      </w:r>
      <w:hyperlink r:id="rId8" w:history="1">
        <w:r w:rsidRPr="00AB508F">
          <w:rPr>
            <w:rFonts w:eastAsia="Times New Roman"/>
            <w:b/>
            <w:bCs/>
          </w:rPr>
          <w:t>New King James Version</w:t>
        </w:r>
      </w:hyperlink>
      <w:r w:rsidRPr="00AB508F">
        <w:rPr>
          <w:rFonts w:eastAsia="Times New Roman"/>
          <w:b/>
          <w:bCs/>
        </w:rPr>
        <w:t xml:space="preserve"> </w:t>
      </w:r>
      <w:r w:rsidRPr="00AB508F">
        <w:rPr>
          <w:rFonts w:eastAsia="Times New Roman"/>
          <w:b/>
          <w:bCs/>
          <w:shd w:val="clear" w:color="auto" w:fill="FFFFFF"/>
        </w:rPr>
        <w:t xml:space="preserve">(NKJV) </w:t>
      </w:r>
      <w:r w:rsidRPr="00AB508F">
        <w:rPr>
          <w:rFonts w:eastAsia="Times New Roman"/>
        </w:rPr>
        <w:t>Scripture taken from the New King James Version®. Copyright © 1982 by Thomas Nelson. Used by permission. All rights reserved.</w:t>
      </w:r>
    </w:p>
    <w:p w:rsidR="00F057D6" w:rsidRPr="000D15A6" w:rsidRDefault="00F057D6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D15A6">
        <w:rPr>
          <w:b/>
          <w:sz w:val="24"/>
          <w:szCs w:val="24"/>
        </w:rPr>
        <w:lastRenderedPageBreak/>
        <w:t>NEW AMERICAN STANDARD VERSION***</w:t>
      </w: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</w:p>
    <w:p w:rsidR="00790A20" w:rsidRDefault="00F057D6" w:rsidP="00F057D6">
      <w:pPr>
        <w:pStyle w:val="NormalWeb"/>
        <w:shd w:val="clear" w:color="auto" w:fill="FFFFFF"/>
        <w:spacing w:before="0" w:beforeAutospacing="0" w:after="0" w:afterAutospacing="0"/>
        <w:rPr>
          <w:rStyle w:val="text"/>
          <w:rFonts w:ascii="Arial" w:hAnsi="Arial" w:cs="Arial"/>
          <w:color w:val="000000"/>
          <w:u w:val="thick"/>
          <w:shd w:val="clear" w:color="auto" w:fill="FFFFFF"/>
        </w:rPr>
      </w:pPr>
      <w:proofErr w:type="spellStart"/>
      <w:r w:rsidRPr="000D15A6">
        <w:rPr>
          <w:rFonts w:ascii="Arial" w:hAnsi="Arial" w:cs="Arial"/>
          <w:color w:val="000000"/>
          <w:u w:val="single"/>
        </w:rPr>
        <w:t>SoS</w:t>
      </w:r>
      <w:proofErr w:type="spellEnd"/>
      <w:r w:rsidRPr="000D15A6">
        <w:rPr>
          <w:rFonts w:ascii="Arial" w:hAnsi="Arial" w:cs="Arial"/>
          <w:color w:val="000000"/>
          <w:u w:val="single"/>
        </w:rPr>
        <w:t xml:space="preserve"> 8:6-7</w:t>
      </w:r>
      <w:r w:rsidRPr="000D15A6">
        <w:rPr>
          <w:rFonts w:ascii="Arial" w:hAnsi="Arial" w:cs="Arial"/>
          <w:color w:val="000000"/>
        </w:rPr>
        <w:t xml:space="preserve"> 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“Put me like a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over your heart,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l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ike a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on your arm.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For </w:t>
      </w:r>
      <w:r w:rsidRPr="000D15A6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l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</w:p>
    <w:p w:rsidR="00F057D6" w:rsidRPr="000D15A6" w:rsidRDefault="00F057D6" w:rsidP="00F057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is as strong as death,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is as severe as </w:t>
      </w:r>
      <w:proofErr w:type="spellStart"/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Sheol</w:t>
      </w:r>
      <w:proofErr w:type="spellEnd"/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;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i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ts flashes are flashes of fire,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the </w:t>
      </w:r>
      <w:r w:rsidR="000D15A6" w:rsidRPr="000D15A6">
        <w:rPr>
          <w:rStyle w:val="text"/>
          <w:rFonts w:ascii="Arial" w:hAnsi="Arial" w:cs="Arial"/>
          <w:i/>
          <w:color w:val="000000"/>
          <w:shd w:val="clear" w:color="auto" w:fill="FFFFFF"/>
        </w:rPr>
        <w:t>very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flame of the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“Many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cannot quench love,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n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or will rivers overflow it;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i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f a man were to give all the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of his house for love,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i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t would be utterly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.”</w:t>
      </w:r>
    </w:p>
    <w:p w:rsidR="00F057D6" w:rsidRPr="000D15A6" w:rsidRDefault="00F057D6" w:rsidP="00F057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057D6" w:rsidRPr="00AB508F" w:rsidRDefault="00F057D6" w:rsidP="00F057D6">
      <w:pPr>
        <w:widowControl/>
        <w:autoSpaceDE/>
        <w:autoSpaceDN/>
        <w:adjustRightInd/>
        <w:rPr>
          <w:rFonts w:eastAsia="Times New Roman"/>
        </w:rPr>
      </w:pPr>
      <w:r w:rsidRPr="00AB508F">
        <w:rPr>
          <w:rFonts w:eastAsia="Times New Roman"/>
          <w:b/>
          <w:bCs/>
          <w:shd w:val="clear" w:color="auto" w:fill="FFFFFF"/>
        </w:rPr>
        <w:t>***</w:t>
      </w:r>
      <w:hyperlink r:id="rId9" w:history="1">
        <w:r w:rsidRPr="00AB508F">
          <w:rPr>
            <w:rFonts w:eastAsia="Times New Roman"/>
            <w:b/>
            <w:bCs/>
          </w:rPr>
          <w:t>New American Standard Bible</w:t>
        </w:r>
      </w:hyperlink>
      <w:r w:rsidRPr="00AB508F">
        <w:rPr>
          <w:rFonts w:eastAsia="Times New Roman"/>
          <w:b/>
          <w:bCs/>
          <w:shd w:val="clear" w:color="auto" w:fill="FFFFFF"/>
        </w:rPr>
        <w:t xml:space="preserve"> (NASB) </w:t>
      </w:r>
      <w:r w:rsidRPr="00AB508F">
        <w:rPr>
          <w:rFonts w:eastAsia="Times New Roman"/>
        </w:rPr>
        <w:t>Copyright © 1960, 1962, 1963, 1968, 1971, 1972, 1973, 1975, 1977, 1995 by </w:t>
      </w:r>
      <w:hyperlink r:id="rId10" w:history="1">
        <w:r w:rsidRPr="00AB508F">
          <w:rPr>
            <w:rFonts w:eastAsia="Times New Roman"/>
          </w:rPr>
          <w:t xml:space="preserve">The </w:t>
        </w:r>
        <w:proofErr w:type="spellStart"/>
        <w:r w:rsidRPr="00AB508F">
          <w:rPr>
            <w:rFonts w:eastAsia="Times New Roman"/>
          </w:rPr>
          <w:t>Lockman</w:t>
        </w:r>
        <w:proofErr w:type="spellEnd"/>
        <w:r w:rsidRPr="00AB508F">
          <w:rPr>
            <w:rFonts w:eastAsia="Times New Roman"/>
          </w:rPr>
          <w:t xml:space="preserve"> Foundation</w:t>
        </w:r>
      </w:hyperlink>
      <w:r w:rsidRPr="00AB508F">
        <w:rPr>
          <w:rFonts w:eastAsia="Times New Roman"/>
        </w:rPr>
        <w:t>.</w:t>
      </w:r>
    </w:p>
    <w:p w:rsidR="00AB508F" w:rsidRDefault="00AB508F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</w:p>
    <w:p w:rsidR="00F057D6" w:rsidRPr="000D15A6" w:rsidRDefault="00F057D6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  <w:sz w:val="24"/>
          <w:szCs w:val="24"/>
        </w:rPr>
      </w:pPr>
      <w:r w:rsidRPr="000D15A6">
        <w:rPr>
          <w:b/>
          <w:sz w:val="24"/>
          <w:szCs w:val="24"/>
        </w:rPr>
        <w:t>ENGLISH STANDARD VERSION****</w:t>
      </w:r>
    </w:p>
    <w:p w:rsidR="00F057D6" w:rsidRPr="000D15A6" w:rsidRDefault="00F057D6" w:rsidP="00F057D6">
      <w:pPr>
        <w:widowControl/>
        <w:tabs>
          <w:tab w:val="left" w:pos="-1440"/>
        </w:tabs>
        <w:rPr>
          <w:sz w:val="24"/>
          <w:szCs w:val="24"/>
        </w:rPr>
      </w:pPr>
    </w:p>
    <w:p w:rsidR="00F057D6" w:rsidRPr="000D15A6" w:rsidRDefault="00F057D6" w:rsidP="00F057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proofErr w:type="spellStart"/>
      <w:r w:rsidRPr="000D15A6">
        <w:rPr>
          <w:rFonts w:ascii="Arial" w:hAnsi="Arial" w:cs="Arial"/>
          <w:color w:val="000000"/>
          <w:u w:val="single"/>
        </w:rPr>
        <w:t>SoS</w:t>
      </w:r>
      <w:proofErr w:type="spellEnd"/>
      <w:r w:rsidRPr="000D15A6">
        <w:rPr>
          <w:rFonts w:ascii="Arial" w:hAnsi="Arial" w:cs="Arial"/>
          <w:color w:val="000000"/>
          <w:u w:val="single"/>
        </w:rPr>
        <w:t xml:space="preserve"> 8:6-7</w:t>
      </w:r>
      <w:r w:rsidRPr="000D15A6">
        <w:rPr>
          <w:rFonts w:ascii="Arial" w:hAnsi="Arial" w:cs="Arial"/>
          <w:color w:val="000000"/>
        </w:rPr>
        <w:t xml:space="preserve"> 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Set me as a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upon your heart,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as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a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upon your arm,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for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is strong as death,</w:t>
      </w:r>
      <w:r w:rsidRPr="000D15A6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 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is fierce as the grave.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Its flashes are flashes of fire,</w:t>
      </w:r>
      <w:r w:rsidRPr="000D15A6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the very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flame of the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small-caps"/>
          <w:rFonts w:ascii="Arial" w:hAnsi="Arial" w:cs="Arial"/>
          <w:smallCaps/>
          <w:color w:val="000000"/>
          <w:shd w:val="clear" w:color="auto" w:fill="FFFFFF"/>
        </w:rPr>
        <w:t>Lord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.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b/>
          <w:bCs/>
          <w:color w:val="000000"/>
          <w:shd w:val="clear" w:color="auto" w:fill="FFFFFF"/>
          <w:vertAlign w:val="superscript"/>
        </w:rPr>
        <w:t>7 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Many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cannot quench love,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neither can floods drown it.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If a man offered for love</w:t>
      </w:r>
      <w:r w:rsid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all the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 of his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house,</w:t>
      </w:r>
      <w:r w:rsidRPr="000D15A6">
        <w:rPr>
          <w:rStyle w:val="indent-1-breaks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he</w:t>
      </w:r>
      <w:r w:rsidRPr="000D15A6">
        <w:rPr>
          <w:rStyle w:val="apple-converted-space"/>
          <w:rFonts w:ascii="Arial" w:hAnsi="Arial" w:cs="Arial"/>
          <w:color w:val="000000"/>
          <w:shd w:val="clear" w:color="auto" w:fill="FFFFFF"/>
        </w:rPr>
        <w:t>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 xml:space="preserve">would be utterly </w:t>
      </w:r>
      <w:r w:rsidR="00F35DF9" w:rsidRPr="00F35DF9">
        <w:rPr>
          <w:rStyle w:val="text"/>
          <w:rFonts w:ascii="Arial" w:hAnsi="Arial" w:cs="Arial"/>
          <w:color w:val="000000"/>
          <w:u w:val="thick"/>
          <w:shd w:val="clear" w:color="auto" w:fill="FFFFFF"/>
        </w:rPr>
        <w:t>           </w:t>
      </w:r>
      <w:r w:rsidRPr="000D15A6">
        <w:rPr>
          <w:rStyle w:val="text"/>
          <w:rFonts w:ascii="Arial" w:hAnsi="Arial" w:cs="Arial"/>
          <w:color w:val="000000"/>
          <w:shd w:val="clear" w:color="auto" w:fill="FFFFFF"/>
        </w:rPr>
        <w:t>.</w:t>
      </w:r>
    </w:p>
    <w:p w:rsidR="00F057D6" w:rsidRPr="000D15A6" w:rsidRDefault="00F057D6" w:rsidP="00F057D6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</w:rPr>
      </w:pPr>
    </w:p>
    <w:p w:rsidR="00F057D6" w:rsidRPr="00AB508F" w:rsidRDefault="00F057D6" w:rsidP="00F057D6">
      <w:pPr>
        <w:widowControl/>
        <w:autoSpaceDE/>
        <w:autoSpaceDN/>
        <w:adjustRightInd/>
        <w:rPr>
          <w:rFonts w:eastAsia="Times New Roman"/>
        </w:rPr>
      </w:pPr>
      <w:r w:rsidRPr="00AB508F">
        <w:rPr>
          <w:rFonts w:eastAsia="Times New Roman"/>
          <w:b/>
          <w:bCs/>
          <w:shd w:val="clear" w:color="auto" w:fill="FFFFFF"/>
        </w:rPr>
        <w:t>****</w:t>
      </w:r>
      <w:hyperlink r:id="rId11" w:history="1">
        <w:r w:rsidRPr="00AB508F">
          <w:rPr>
            <w:rFonts w:eastAsia="Times New Roman"/>
            <w:b/>
            <w:bCs/>
          </w:rPr>
          <w:t>English Standard Version</w:t>
        </w:r>
      </w:hyperlink>
      <w:r w:rsidRPr="00AB508F">
        <w:rPr>
          <w:rFonts w:eastAsia="Times New Roman"/>
          <w:b/>
          <w:bCs/>
          <w:shd w:val="clear" w:color="auto" w:fill="FFFFFF"/>
        </w:rPr>
        <w:t xml:space="preserve"> (ESV) </w:t>
      </w:r>
      <w:r w:rsidRPr="00AB508F">
        <w:rPr>
          <w:rFonts w:eastAsia="Times New Roman"/>
        </w:rPr>
        <w:t xml:space="preserve">The Holy Bible, English Standard Version Copyright © 2001 by </w:t>
      </w:r>
      <w:hyperlink r:id="rId12" w:history="1">
        <w:r w:rsidRPr="00AB508F">
          <w:rPr>
            <w:rFonts w:eastAsia="Times New Roman"/>
          </w:rPr>
          <w:t>Crossway Bibles, a publishing ministry of Good News Publishers.</w:t>
        </w:r>
      </w:hyperlink>
    </w:p>
    <w:p w:rsidR="00F057D6" w:rsidRDefault="00F057D6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9D13BD" w:rsidRDefault="009D13BD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9D13BD" w:rsidRDefault="009D13BD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bookmarkStart w:id="0" w:name="_GoBack"/>
      <w:bookmarkEnd w:id="0"/>
    </w:p>
    <w:p w:rsidR="009D13BD" w:rsidRDefault="009D13BD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3314E0" w:rsidRDefault="003314E0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3314E0" w:rsidRPr="000D15A6" w:rsidRDefault="003314E0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F057D6" w:rsidRPr="000D15A6" w:rsidRDefault="00F057D6" w:rsidP="00F057D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</w:p>
    <w:p w:rsidR="00906765" w:rsidRPr="000D15A6" w:rsidRDefault="00F057D6" w:rsidP="000D15A6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24"/>
          <w:szCs w:val="24"/>
        </w:rPr>
      </w:pPr>
      <w:r w:rsidRPr="000D15A6">
        <w:rPr>
          <w:sz w:val="24"/>
          <w:szCs w:val="24"/>
        </w:rPr>
        <w:t xml:space="preserve">The numbers in brackets [  ] after each question are the page numbers in the course notes and/or the scripture citation that the question is based upon. </w:t>
      </w:r>
      <w:r w:rsidR="003314E0">
        <w:rPr>
          <w:sz w:val="24"/>
          <w:szCs w:val="24"/>
        </w:rPr>
        <w:t xml:space="preserve"> </w:t>
      </w:r>
      <w:r w:rsidRPr="000D15A6">
        <w:rPr>
          <w:sz w:val="24"/>
          <w:szCs w:val="24"/>
        </w:rPr>
        <w:t>The number of points for each question</w:t>
      </w:r>
      <w:r w:rsidR="003314E0">
        <w:rPr>
          <w:sz w:val="24"/>
          <w:szCs w:val="24"/>
        </w:rPr>
        <w:t xml:space="preserve"> is indicated in parentheses.</w:t>
      </w:r>
    </w:p>
    <w:sectPr w:rsidR="00906765" w:rsidRPr="000D15A6" w:rsidSect="00906765">
      <w:footerReference w:type="default" r:id="rId13"/>
      <w:type w:val="continuous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765" w:rsidRDefault="00C87594" w:rsidP="004927E6">
      <w:r>
        <w:separator/>
      </w:r>
    </w:p>
  </w:endnote>
  <w:endnote w:type="continuationSeparator" w:id="0">
    <w:p w:rsidR="00906765" w:rsidRDefault="00C87594" w:rsidP="00492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765" w:rsidRDefault="00C87594">
    <w:pPr>
      <w:framePr w:wrap="notBeside" w:hAnchor="text" w:xAlign="center"/>
    </w:pPr>
    <w:r>
      <w:t xml:space="preserve">Page </w:t>
    </w:r>
    <w:r w:rsidR="0007150C">
      <w:fldChar w:fldCharType="begin"/>
    </w:r>
    <w:r>
      <w:instrText xml:space="preserve"> PAGE  </w:instrText>
    </w:r>
    <w:r w:rsidR="0007150C">
      <w:fldChar w:fldCharType="separate"/>
    </w:r>
    <w:r w:rsidR="00F35DF9">
      <w:rPr>
        <w:noProof/>
      </w:rPr>
      <w:t>5</w:t>
    </w:r>
    <w:r w:rsidR="0007150C">
      <w:fldChar w:fldCharType="end"/>
    </w:r>
    <w:r>
      <w:t xml:space="preserve"> of </w:t>
    </w:r>
    <w:r w:rsidR="0007150C">
      <w:fldChar w:fldCharType="begin"/>
    </w:r>
    <w:r>
      <w:instrText xml:space="preserve">NUMPAGES \* ARABIC </w:instrText>
    </w:r>
    <w:r w:rsidR="0007150C">
      <w:fldChar w:fldCharType="separate"/>
    </w:r>
    <w:r w:rsidR="00F35DF9">
      <w:rPr>
        <w:noProof/>
      </w:rPr>
      <w:t>5</w:t>
    </w:r>
    <w:r w:rsidR="0007150C">
      <w:fldChar w:fldCharType="end"/>
    </w:r>
  </w:p>
  <w:p w:rsidR="00906765" w:rsidRDefault="00906765">
    <w:pPr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765" w:rsidRDefault="00C87594" w:rsidP="004927E6">
      <w:r>
        <w:separator/>
      </w:r>
    </w:p>
  </w:footnote>
  <w:footnote w:type="continuationSeparator" w:id="0">
    <w:p w:rsidR="00906765" w:rsidRDefault="00C87594" w:rsidP="00492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autoHyphenation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7594"/>
    <w:rsid w:val="00062197"/>
    <w:rsid w:val="0007150C"/>
    <w:rsid w:val="00096BA9"/>
    <w:rsid w:val="000D15A6"/>
    <w:rsid w:val="00197ECB"/>
    <w:rsid w:val="003063FD"/>
    <w:rsid w:val="00307D61"/>
    <w:rsid w:val="003314E0"/>
    <w:rsid w:val="003F7647"/>
    <w:rsid w:val="004401E2"/>
    <w:rsid w:val="006B636B"/>
    <w:rsid w:val="00790A20"/>
    <w:rsid w:val="008051EE"/>
    <w:rsid w:val="00906765"/>
    <w:rsid w:val="00943697"/>
    <w:rsid w:val="00961AF4"/>
    <w:rsid w:val="0099146C"/>
    <w:rsid w:val="009D13BD"/>
    <w:rsid w:val="00A77824"/>
    <w:rsid w:val="00AB508F"/>
    <w:rsid w:val="00C37B2B"/>
    <w:rsid w:val="00C66FFC"/>
    <w:rsid w:val="00C74708"/>
    <w:rsid w:val="00C87594"/>
    <w:rsid w:val="00EE7F88"/>
    <w:rsid w:val="00F057D6"/>
    <w:rsid w:val="00F35DF9"/>
    <w:rsid w:val="00FE7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7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906765"/>
  </w:style>
  <w:style w:type="character" w:customStyle="1" w:styleId="footnoteref">
    <w:name w:val="footnote ref"/>
    <w:uiPriority w:val="99"/>
    <w:rsid w:val="00906765"/>
  </w:style>
  <w:style w:type="paragraph" w:styleId="Header">
    <w:name w:val="header"/>
    <w:basedOn w:val="Normal"/>
    <w:link w:val="HeaderChar"/>
    <w:uiPriority w:val="99"/>
    <w:semiHidden/>
    <w:unhideWhenUsed/>
    <w:rsid w:val="00307D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7D61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07D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7D61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F057D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F057D6"/>
  </w:style>
  <w:style w:type="paragraph" w:customStyle="1" w:styleId="line">
    <w:name w:val="line"/>
    <w:basedOn w:val="Normal"/>
    <w:rsid w:val="00F057D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057D6"/>
  </w:style>
  <w:style w:type="character" w:customStyle="1" w:styleId="small-caps">
    <w:name w:val="small-caps"/>
    <w:basedOn w:val="DefaultParagraphFont"/>
    <w:rsid w:val="00F057D6"/>
  </w:style>
  <w:style w:type="character" w:customStyle="1" w:styleId="indent-1-breaks">
    <w:name w:val="indent-1-breaks"/>
    <w:basedOn w:val="DefaultParagraphFont"/>
    <w:rsid w:val="00F057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76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uiPriority w:val="99"/>
    <w:rsid w:val="00906765"/>
  </w:style>
  <w:style w:type="character" w:customStyle="1" w:styleId="footnoteref">
    <w:name w:val="footnote ref"/>
    <w:uiPriority w:val="99"/>
    <w:rsid w:val="00906765"/>
  </w:style>
  <w:style w:type="paragraph" w:styleId="Header">
    <w:name w:val="header"/>
    <w:basedOn w:val="Normal"/>
    <w:link w:val="HeaderChar"/>
    <w:uiPriority w:val="99"/>
    <w:semiHidden/>
    <w:unhideWhenUsed/>
    <w:rsid w:val="00307D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7D61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307D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7D61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unhideWhenUsed/>
    <w:rsid w:val="00F057D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F057D6"/>
  </w:style>
  <w:style w:type="paragraph" w:customStyle="1" w:styleId="line">
    <w:name w:val="line"/>
    <w:basedOn w:val="Normal"/>
    <w:rsid w:val="00F057D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057D6"/>
  </w:style>
  <w:style w:type="character" w:customStyle="1" w:styleId="small-caps">
    <w:name w:val="small-caps"/>
    <w:basedOn w:val="DefaultParagraphFont"/>
    <w:rsid w:val="00F057D6"/>
  </w:style>
  <w:style w:type="character" w:customStyle="1" w:styleId="indent-1-breaks">
    <w:name w:val="indent-1-breaks"/>
    <w:basedOn w:val="DefaultParagraphFont"/>
    <w:rsid w:val="00F057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6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5927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44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versions/New-King-James-Version-NKJV-Bible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biblegateway.com/help/faq/?id=2" TargetMode="External"/><Relationship Id="rId12" Type="http://schemas.openxmlformats.org/officeDocument/2006/relationships/hyperlink" Target="http://www.gnpcb.org/" TargetMode="Externa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versions/King-James-Version-KJV-Bible/" TargetMode="External"/><Relationship Id="rId11" Type="http://schemas.openxmlformats.org/officeDocument/2006/relationships/hyperlink" Target="https://www.biblegateway.com/versions/English-Standard-Version-ESV-Bibl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lockman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biblegateway.com/versions/New-American-Standard-Bible-NASB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693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Volunteer</dc:creator>
  <cp:lastModifiedBy>Russell Haffner</cp:lastModifiedBy>
  <cp:revision>9</cp:revision>
  <cp:lastPrinted>2015-05-28T14:56:00Z</cp:lastPrinted>
  <dcterms:created xsi:type="dcterms:W3CDTF">2015-05-28T14:36:00Z</dcterms:created>
  <dcterms:modified xsi:type="dcterms:W3CDTF">2015-08-28T18:51:00Z</dcterms:modified>
</cp:coreProperties>
</file>