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2DD" w:rsidRPr="00CA22DD" w:rsidRDefault="00DA6FB5" w:rsidP="00A26F30">
      <w:pPr>
        <w:widowControl/>
        <w:jc w:val="center"/>
        <w:rPr>
          <w:rFonts w:ascii="Arial" w:hAnsi="Arial" w:cs="Arial"/>
          <w:b/>
          <w:bCs/>
          <w:sz w:val="32"/>
          <w:szCs w:val="32"/>
        </w:rPr>
      </w:pPr>
      <w:r w:rsidRPr="00CA22DD">
        <w:rPr>
          <w:rFonts w:ascii="Arial" w:hAnsi="Arial" w:cs="Arial"/>
          <w:b/>
          <w:bCs/>
          <w:sz w:val="32"/>
          <w:szCs w:val="32"/>
        </w:rPr>
        <w:t>SECOND PETER</w:t>
      </w:r>
      <w:r w:rsidR="00A26F30">
        <w:rPr>
          <w:rFonts w:ascii="Arial" w:hAnsi="Arial" w:cs="Arial"/>
          <w:b/>
          <w:bCs/>
          <w:sz w:val="32"/>
          <w:szCs w:val="32"/>
        </w:rPr>
        <w:t xml:space="preserve"> EXAM</w:t>
      </w:r>
    </w:p>
    <w:p w:rsidR="00B76DC8" w:rsidRPr="004207E4" w:rsidRDefault="00B76DC8" w:rsidP="00B76DC8">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B76DC8" w:rsidRPr="004207E4" w:rsidRDefault="00B76DC8" w:rsidP="00B76DC8">
      <w:pPr>
        <w:widowControl/>
        <w:rPr>
          <w:rFonts w:ascii="Arial" w:hAnsi="Arial" w:cs="Arial"/>
        </w:rPr>
      </w:pPr>
    </w:p>
    <w:p w:rsidR="00B76DC8" w:rsidRPr="004207E4" w:rsidRDefault="00B76DC8" w:rsidP="00B76DC8">
      <w:pPr>
        <w:jc w:val="center"/>
        <w:rPr>
          <w:rFonts w:ascii="Arial" w:hAnsi="Arial" w:cs="Arial"/>
          <w:b/>
        </w:rPr>
      </w:pPr>
    </w:p>
    <w:p w:rsidR="00B76DC8" w:rsidRPr="004207E4" w:rsidRDefault="00B76DC8" w:rsidP="00B76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B76DC8" w:rsidRPr="004207E4" w:rsidRDefault="00B76DC8" w:rsidP="00B76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76DC8" w:rsidRPr="004207E4" w:rsidRDefault="00B76DC8" w:rsidP="00B76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B76DC8" w:rsidRPr="004207E4" w:rsidRDefault="00B76DC8" w:rsidP="00B76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76DC8" w:rsidRPr="004207E4" w:rsidRDefault="00B76DC8" w:rsidP="00B76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B76DC8" w:rsidRPr="004207E4" w:rsidRDefault="00B76DC8" w:rsidP="00B76D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76DC8" w:rsidRPr="004207E4" w:rsidRDefault="00B76DC8" w:rsidP="00B76DC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B76DC8" w:rsidRDefault="00B76DC8" w:rsidP="00B76DC8">
      <w:pPr>
        <w:widowControl/>
        <w:rPr>
          <w:rFonts w:ascii="Arial" w:hAnsi="Arial" w:cs="Arial"/>
        </w:rPr>
      </w:pPr>
    </w:p>
    <w:p w:rsidR="00DA6FB5" w:rsidRDefault="00DA6FB5">
      <w:pPr>
        <w:widowControl/>
        <w:rPr>
          <w:rFonts w:ascii="Arial" w:hAnsi="Arial" w:cs="Arial"/>
        </w:rPr>
      </w:pPr>
    </w:p>
    <w:p w:rsidR="00DA6FB5" w:rsidRDefault="00DA6FB5">
      <w:pPr>
        <w:widowControl/>
        <w:rPr>
          <w:rFonts w:ascii="Arial" w:hAnsi="Arial" w:cs="Arial"/>
        </w:rPr>
      </w:pPr>
    </w:p>
    <w:p w:rsidR="00DA6FB5" w:rsidRDefault="00DA6FB5">
      <w:pPr>
        <w:widowControl/>
        <w:tabs>
          <w:tab w:val="left" w:pos="-1440"/>
        </w:tabs>
        <w:ind w:left="720" w:hanging="720"/>
        <w:rPr>
          <w:rFonts w:ascii="Arial" w:hAnsi="Arial" w:cs="Arial"/>
        </w:rPr>
      </w:pPr>
      <w:r>
        <w:rPr>
          <w:rFonts w:ascii="Arial" w:hAnsi="Arial" w:cs="Arial"/>
        </w:rPr>
        <w:t>1.</w:t>
      </w:r>
      <w:r w:rsidR="00CA22DD">
        <w:rPr>
          <w:rFonts w:ascii="Arial" w:hAnsi="Arial" w:cs="Arial"/>
        </w:rPr>
        <w:t xml:space="preserve"> (1)</w:t>
      </w:r>
      <w:r>
        <w:rPr>
          <w:rFonts w:ascii="Arial" w:hAnsi="Arial" w:cs="Arial"/>
        </w:rPr>
        <w:tab/>
        <w:t>What is Peter</w:t>
      </w:r>
      <w:r w:rsidR="00165B14">
        <w:rPr>
          <w:rFonts w:ascii="Arial" w:hAnsi="Arial" w:cs="Arial"/>
        </w:rPr>
        <w:t>'</w:t>
      </w:r>
      <w:r>
        <w:rPr>
          <w:rFonts w:ascii="Arial" w:hAnsi="Arial" w:cs="Arial"/>
        </w:rPr>
        <w:t>s antidote to false teaching?</w:t>
      </w:r>
      <w:r w:rsidR="009A547A">
        <w:rPr>
          <w:rFonts w:ascii="Arial" w:hAnsi="Arial" w:cs="Arial"/>
        </w:rPr>
        <w:t xml:space="preserve">  </w:t>
      </w:r>
      <w:r w:rsidR="00CA22DD">
        <w:rPr>
          <w:rFonts w:ascii="Arial" w:hAnsi="Arial" w:cs="Arial"/>
        </w:rPr>
        <w:t>[</w:t>
      </w:r>
      <w:r w:rsidR="00E50C1B">
        <w:rPr>
          <w:rFonts w:ascii="Arial" w:hAnsi="Arial" w:cs="Arial"/>
        </w:rPr>
        <w:t>73</w:t>
      </w:r>
      <w:r w:rsidR="00CA22DD">
        <w:rPr>
          <w:rFonts w:ascii="Arial" w:hAnsi="Arial" w:cs="Arial"/>
        </w:rPr>
        <w:t>]</w:t>
      </w:r>
    </w:p>
    <w:p w:rsidR="00DA6FB5" w:rsidRDefault="00DA6FB5">
      <w:pPr>
        <w:widowControl/>
        <w:rPr>
          <w:rFonts w:ascii="Arial" w:hAnsi="Arial" w:cs="Arial"/>
        </w:rPr>
      </w:pPr>
    </w:p>
    <w:p w:rsidR="00C74E47" w:rsidRDefault="00C74E47" w:rsidP="00B76DC8">
      <w:pPr>
        <w:widowControl/>
        <w:ind w:left="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DA6FB5" w:rsidRDefault="00DA6FB5">
      <w:pPr>
        <w:widowControl/>
        <w:tabs>
          <w:tab w:val="left" w:pos="-1440"/>
        </w:tabs>
        <w:ind w:left="720" w:hanging="720"/>
        <w:rPr>
          <w:rFonts w:ascii="Arial" w:hAnsi="Arial" w:cs="Arial"/>
        </w:rPr>
      </w:pPr>
      <w:r>
        <w:rPr>
          <w:rFonts w:ascii="Arial" w:hAnsi="Arial" w:cs="Arial"/>
        </w:rPr>
        <w:t>2.</w:t>
      </w:r>
      <w:r w:rsidR="00CA22DD">
        <w:rPr>
          <w:rFonts w:ascii="Arial" w:hAnsi="Arial" w:cs="Arial"/>
        </w:rPr>
        <w:t xml:space="preserve"> (1)</w:t>
      </w:r>
      <w:r>
        <w:rPr>
          <w:rFonts w:ascii="Arial" w:hAnsi="Arial" w:cs="Arial"/>
        </w:rPr>
        <w:tab/>
        <w:t xml:space="preserve">To whom is Second Peter </w:t>
      </w:r>
      <w:r w:rsidR="00C74E47">
        <w:rPr>
          <w:rFonts w:ascii="Arial" w:hAnsi="Arial" w:cs="Arial"/>
        </w:rPr>
        <w:t xml:space="preserve">most likely </w:t>
      </w:r>
      <w:r>
        <w:rPr>
          <w:rFonts w:ascii="Arial" w:hAnsi="Arial" w:cs="Arial"/>
        </w:rPr>
        <w:t>written?</w:t>
      </w:r>
      <w:r w:rsidR="00CA22DD">
        <w:rPr>
          <w:rFonts w:ascii="Arial" w:hAnsi="Arial" w:cs="Arial"/>
        </w:rPr>
        <w:t xml:space="preserve">  [</w:t>
      </w:r>
      <w:r w:rsidR="00E50C1B">
        <w:rPr>
          <w:rFonts w:ascii="Arial" w:hAnsi="Arial" w:cs="Arial"/>
        </w:rPr>
        <w:t>73</w:t>
      </w:r>
      <w:r w:rsidR="00CA22DD">
        <w:rPr>
          <w:rFonts w:ascii="Arial" w:hAnsi="Arial" w:cs="Arial"/>
        </w:rPr>
        <w:t>]</w:t>
      </w:r>
    </w:p>
    <w:p w:rsidR="00DA6FB5" w:rsidRDefault="00DA6FB5">
      <w:pPr>
        <w:widowControl/>
        <w:rPr>
          <w:rFonts w:ascii="Arial" w:hAnsi="Arial" w:cs="Arial"/>
        </w:rPr>
      </w:pPr>
    </w:p>
    <w:p w:rsidR="00E460AA" w:rsidRPr="00E460AA" w:rsidRDefault="00C74E47" w:rsidP="00B76DC8">
      <w:pPr>
        <w:widowControl/>
        <w:ind w:firstLine="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DA6FB5" w:rsidRDefault="00DA6FB5" w:rsidP="0061476C">
      <w:pPr>
        <w:widowControl/>
        <w:tabs>
          <w:tab w:val="left" w:pos="-1440"/>
        </w:tabs>
        <w:ind w:left="720" w:hanging="720"/>
        <w:rPr>
          <w:rFonts w:ascii="Arial" w:hAnsi="Arial" w:cs="Arial"/>
        </w:rPr>
      </w:pPr>
      <w:r>
        <w:rPr>
          <w:rFonts w:ascii="Arial" w:hAnsi="Arial" w:cs="Arial"/>
        </w:rPr>
        <w:t>3.</w:t>
      </w:r>
      <w:r w:rsidR="00CA22DD">
        <w:rPr>
          <w:rFonts w:ascii="Arial" w:hAnsi="Arial" w:cs="Arial"/>
        </w:rPr>
        <w:t xml:space="preserve"> (1)</w:t>
      </w:r>
      <w:r>
        <w:rPr>
          <w:rFonts w:ascii="Arial" w:hAnsi="Arial" w:cs="Arial"/>
        </w:rPr>
        <w:tab/>
        <w:t xml:space="preserve">What </w:t>
      </w:r>
      <w:r w:rsidR="0061476C">
        <w:rPr>
          <w:rFonts w:ascii="Arial" w:hAnsi="Arial" w:cs="Arial"/>
        </w:rPr>
        <w:t>was a</w:t>
      </w:r>
      <w:r>
        <w:rPr>
          <w:rFonts w:ascii="Arial" w:hAnsi="Arial" w:cs="Arial"/>
        </w:rPr>
        <w:t xml:space="preserve"> primary cause for this epistle?</w:t>
      </w:r>
      <w:r w:rsidR="00CA22DD">
        <w:rPr>
          <w:rFonts w:ascii="Arial" w:hAnsi="Arial" w:cs="Arial"/>
        </w:rPr>
        <w:t xml:space="preserve">  [</w:t>
      </w:r>
      <w:r w:rsidR="00E50C1B">
        <w:rPr>
          <w:rFonts w:ascii="Arial" w:hAnsi="Arial" w:cs="Arial"/>
        </w:rPr>
        <w:t>73</w:t>
      </w:r>
      <w:r w:rsidR="00CA22DD">
        <w:rPr>
          <w:rFonts w:ascii="Arial" w:hAnsi="Arial" w:cs="Arial"/>
        </w:rPr>
        <w:t>]</w:t>
      </w:r>
    </w:p>
    <w:p w:rsidR="00DA6FB5" w:rsidRDefault="00DA6FB5">
      <w:pPr>
        <w:widowControl/>
        <w:rPr>
          <w:rFonts w:ascii="Arial" w:hAnsi="Arial" w:cs="Arial"/>
        </w:rPr>
      </w:pPr>
    </w:p>
    <w:p w:rsidR="00C74E47" w:rsidRPr="0061476C" w:rsidRDefault="00C74E47" w:rsidP="00B76DC8">
      <w:pPr>
        <w:widowControl/>
        <w:ind w:left="720"/>
        <w:rPr>
          <w:rFonts w:ascii="Arial" w:hAnsi="Arial" w:cs="Arial"/>
          <w:color w:val="C0504D" w:themeColor="accent2"/>
        </w:rPr>
      </w:pPr>
      <w:r>
        <w:rPr>
          <w:rFonts w:ascii="Arial" w:hAnsi="Arial" w:cs="Arial"/>
        </w:rPr>
        <w:t>a.</w:t>
      </w:r>
      <w:r>
        <w:rPr>
          <w:rFonts w:ascii="Arial" w:hAnsi="Arial" w:cs="Arial"/>
        </w:rPr>
        <w:tab/>
      </w:r>
      <w:r w:rsidR="0061476C" w:rsidRPr="0061476C">
        <w:rPr>
          <w:rFonts w:ascii="Arial" w:hAnsi="Arial" w:cs="Arial"/>
          <w:color w:val="C0504D" w:themeColor="accent2"/>
        </w:rPr>
        <w:t xml:space="preserve"> </w:t>
      </w:r>
    </w:p>
    <w:p w:rsidR="00DA6FB5" w:rsidRDefault="00DA6FB5">
      <w:pPr>
        <w:widowControl/>
        <w:rPr>
          <w:rFonts w:ascii="Arial" w:hAnsi="Arial" w:cs="Arial"/>
        </w:rPr>
      </w:pPr>
    </w:p>
    <w:p w:rsidR="00DA6FB5" w:rsidRDefault="00DA6FB5">
      <w:pPr>
        <w:widowControl/>
        <w:tabs>
          <w:tab w:val="left" w:pos="-1440"/>
        </w:tabs>
        <w:ind w:left="720" w:hanging="720"/>
        <w:rPr>
          <w:rFonts w:ascii="Arial" w:hAnsi="Arial" w:cs="Arial"/>
        </w:rPr>
      </w:pPr>
      <w:r>
        <w:rPr>
          <w:rFonts w:ascii="Arial" w:hAnsi="Arial" w:cs="Arial"/>
        </w:rPr>
        <w:t>4.</w:t>
      </w:r>
      <w:r w:rsidR="00CA22DD">
        <w:rPr>
          <w:rFonts w:ascii="Arial" w:hAnsi="Arial" w:cs="Arial"/>
        </w:rPr>
        <w:t xml:space="preserve"> (1)</w:t>
      </w:r>
      <w:r>
        <w:rPr>
          <w:rFonts w:ascii="Arial" w:hAnsi="Arial" w:cs="Arial"/>
        </w:rPr>
        <w:tab/>
        <w:t>When was this epistle written?</w:t>
      </w:r>
      <w:r w:rsidR="00CA22DD">
        <w:rPr>
          <w:rFonts w:ascii="Arial" w:hAnsi="Arial" w:cs="Arial"/>
        </w:rPr>
        <w:t xml:space="preserve">  [</w:t>
      </w:r>
      <w:r w:rsidR="00E50C1B">
        <w:rPr>
          <w:rFonts w:ascii="Arial" w:hAnsi="Arial" w:cs="Arial"/>
        </w:rPr>
        <w:t>74</w:t>
      </w:r>
      <w:r w:rsidR="00CA22DD">
        <w:rPr>
          <w:rFonts w:ascii="Arial" w:hAnsi="Arial" w:cs="Arial"/>
        </w:rPr>
        <w:t>]</w:t>
      </w:r>
    </w:p>
    <w:p w:rsidR="00DA6FB5" w:rsidRDefault="00DA6FB5">
      <w:pPr>
        <w:widowControl/>
        <w:rPr>
          <w:rFonts w:ascii="Arial" w:hAnsi="Arial" w:cs="Arial"/>
        </w:rPr>
      </w:pPr>
    </w:p>
    <w:p w:rsidR="00DA6FB5" w:rsidRPr="00C74E47" w:rsidRDefault="00C74E47" w:rsidP="00B76DC8">
      <w:pPr>
        <w:widowControl/>
        <w:ind w:left="720"/>
        <w:rPr>
          <w:rFonts w:ascii="Arial" w:hAnsi="Arial" w:cs="Arial"/>
          <w:i/>
          <w:iCs/>
        </w:rPr>
      </w:pPr>
      <w:r>
        <w:rPr>
          <w:rFonts w:ascii="Arial" w:hAnsi="Arial" w:cs="Arial"/>
        </w:rPr>
        <w:t>a.</w:t>
      </w:r>
      <w:r>
        <w:rPr>
          <w:rFonts w:ascii="Arial" w:hAnsi="Arial" w:cs="Arial"/>
        </w:rPr>
        <w:tab/>
      </w:r>
    </w:p>
    <w:p w:rsidR="00DA6FB5" w:rsidRDefault="00DA6FB5">
      <w:pPr>
        <w:widowControl/>
        <w:rPr>
          <w:rFonts w:ascii="Arial" w:hAnsi="Arial" w:cs="Arial"/>
        </w:rPr>
      </w:pPr>
    </w:p>
    <w:p w:rsidR="00DA6FB5" w:rsidRDefault="00DA6FB5" w:rsidP="00C74E47">
      <w:pPr>
        <w:widowControl/>
        <w:tabs>
          <w:tab w:val="left" w:pos="-1440"/>
        </w:tabs>
        <w:ind w:left="720" w:hanging="720"/>
        <w:rPr>
          <w:rFonts w:ascii="Arial" w:hAnsi="Arial" w:cs="Arial"/>
        </w:rPr>
      </w:pPr>
      <w:r>
        <w:rPr>
          <w:rFonts w:ascii="Arial" w:hAnsi="Arial" w:cs="Arial"/>
        </w:rPr>
        <w:t>5.</w:t>
      </w:r>
      <w:r w:rsidR="00CA22DD">
        <w:rPr>
          <w:rFonts w:ascii="Arial" w:hAnsi="Arial" w:cs="Arial"/>
        </w:rPr>
        <w:t xml:space="preserve"> (3)</w:t>
      </w:r>
      <w:r>
        <w:rPr>
          <w:rFonts w:ascii="Arial" w:hAnsi="Arial" w:cs="Arial"/>
        </w:rPr>
        <w:tab/>
      </w:r>
      <w:r w:rsidR="00C74E47">
        <w:rPr>
          <w:rFonts w:ascii="Arial" w:hAnsi="Arial" w:cs="Arial"/>
        </w:rPr>
        <w:t xml:space="preserve">Select the three (3) ways we </w:t>
      </w:r>
      <w:r>
        <w:rPr>
          <w:rFonts w:ascii="Arial" w:hAnsi="Arial" w:cs="Arial"/>
        </w:rPr>
        <w:t>are partakers of the divine nature?</w:t>
      </w:r>
      <w:r w:rsidR="00CA22DD">
        <w:rPr>
          <w:rFonts w:ascii="Arial" w:hAnsi="Arial" w:cs="Arial"/>
        </w:rPr>
        <w:t xml:space="preserve">  [</w:t>
      </w:r>
      <w:r w:rsidR="00E50C1B">
        <w:rPr>
          <w:rFonts w:ascii="Arial" w:hAnsi="Arial" w:cs="Arial"/>
        </w:rPr>
        <w:t>77-78</w:t>
      </w:r>
      <w:r w:rsidR="00CA22DD">
        <w:rPr>
          <w:rFonts w:ascii="Arial" w:hAnsi="Arial" w:cs="Arial"/>
        </w:rPr>
        <w:t>]</w:t>
      </w:r>
    </w:p>
    <w:p w:rsidR="00DA6FB5" w:rsidRDefault="00DA6FB5">
      <w:pPr>
        <w:widowControl/>
        <w:rPr>
          <w:rFonts w:ascii="Arial" w:hAnsi="Arial" w:cs="Arial"/>
        </w:rPr>
      </w:pPr>
    </w:p>
    <w:p w:rsidR="00DA6FB5" w:rsidRDefault="00DA6FB5" w:rsidP="00B76DC8">
      <w:pPr>
        <w:widowControl/>
        <w:tabs>
          <w:tab w:val="left" w:pos="-1440"/>
        </w:tabs>
        <w:ind w:left="1440" w:hanging="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C74E47" w:rsidRDefault="00C74E47" w:rsidP="00B76DC8">
      <w:pPr>
        <w:widowControl/>
        <w:ind w:left="720"/>
        <w:rPr>
          <w:rFonts w:ascii="Arial" w:hAnsi="Arial" w:cs="Arial"/>
        </w:rPr>
      </w:pPr>
      <w:r>
        <w:rPr>
          <w:rFonts w:ascii="Arial" w:hAnsi="Arial" w:cs="Arial"/>
        </w:rPr>
        <w:t>b.</w:t>
      </w:r>
      <w:r>
        <w:rPr>
          <w:rFonts w:ascii="Arial" w:hAnsi="Arial" w:cs="Arial"/>
        </w:rPr>
        <w:tab/>
      </w:r>
    </w:p>
    <w:p w:rsidR="00C74E47" w:rsidRDefault="00C74E47">
      <w:pPr>
        <w:widowControl/>
        <w:rPr>
          <w:rFonts w:ascii="Arial" w:hAnsi="Arial" w:cs="Arial"/>
        </w:rPr>
      </w:pPr>
    </w:p>
    <w:p w:rsidR="00DA6FB5" w:rsidRDefault="00C74E47" w:rsidP="00B76DC8">
      <w:pPr>
        <w:widowControl/>
        <w:tabs>
          <w:tab w:val="left" w:pos="-1440"/>
        </w:tabs>
        <w:ind w:left="1440" w:hanging="720"/>
        <w:rPr>
          <w:rFonts w:ascii="Arial" w:hAnsi="Arial" w:cs="Arial"/>
        </w:rPr>
      </w:pPr>
      <w:r>
        <w:rPr>
          <w:rFonts w:ascii="Arial" w:hAnsi="Arial" w:cs="Arial"/>
        </w:rPr>
        <w:t>c</w:t>
      </w:r>
      <w:r w:rsidR="00DA6FB5">
        <w:rPr>
          <w:rFonts w:ascii="Arial" w:hAnsi="Arial" w:cs="Arial"/>
        </w:rPr>
        <w:t>.</w:t>
      </w:r>
      <w:r w:rsidR="00DA6FB5">
        <w:rPr>
          <w:rFonts w:ascii="Arial" w:hAnsi="Arial" w:cs="Arial"/>
        </w:rPr>
        <w:tab/>
      </w:r>
    </w:p>
    <w:p w:rsidR="00DA6FB5" w:rsidRDefault="00DA6FB5">
      <w:pPr>
        <w:widowControl/>
        <w:rPr>
          <w:rFonts w:ascii="Arial" w:hAnsi="Arial" w:cs="Arial"/>
        </w:rPr>
      </w:pPr>
    </w:p>
    <w:p w:rsidR="00C74E47" w:rsidRDefault="00DA6FB5" w:rsidP="005966CE">
      <w:pPr>
        <w:widowControl/>
        <w:tabs>
          <w:tab w:val="left" w:pos="-1440"/>
        </w:tabs>
        <w:ind w:left="720" w:hanging="720"/>
        <w:rPr>
          <w:rFonts w:ascii="Arial" w:hAnsi="Arial" w:cs="Arial"/>
        </w:rPr>
      </w:pPr>
      <w:r>
        <w:rPr>
          <w:rFonts w:ascii="Arial" w:hAnsi="Arial" w:cs="Arial"/>
        </w:rPr>
        <w:t>6.</w:t>
      </w:r>
      <w:r w:rsidR="00CA22DD">
        <w:rPr>
          <w:rFonts w:ascii="Arial" w:hAnsi="Arial" w:cs="Arial"/>
        </w:rPr>
        <w:t xml:space="preserve"> (</w:t>
      </w:r>
      <w:r w:rsidR="005966CE">
        <w:rPr>
          <w:rFonts w:ascii="Arial" w:hAnsi="Arial" w:cs="Arial"/>
        </w:rPr>
        <w:t>2</w:t>
      </w:r>
      <w:r w:rsidR="00CA22DD">
        <w:rPr>
          <w:rFonts w:ascii="Arial" w:hAnsi="Arial" w:cs="Arial"/>
        </w:rPr>
        <w:t>)</w:t>
      </w:r>
      <w:r>
        <w:rPr>
          <w:rFonts w:ascii="Arial" w:hAnsi="Arial" w:cs="Arial"/>
        </w:rPr>
        <w:tab/>
      </w:r>
      <w:r w:rsidR="00C74E47" w:rsidRPr="00690109">
        <w:rPr>
          <w:rFonts w:ascii="Arial" w:hAnsi="Arial" w:cs="Arial"/>
        </w:rPr>
        <w:t>Go below and fill in the blank</w:t>
      </w:r>
      <w:r w:rsidR="00C74E47">
        <w:rPr>
          <w:rFonts w:ascii="Arial" w:hAnsi="Arial" w:cs="Arial"/>
        </w:rPr>
        <w:t>s</w:t>
      </w:r>
      <w:r w:rsidR="00C74E47" w:rsidRPr="00690109">
        <w:rPr>
          <w:rFonts w:ascii="Arial" w:hAnsi="Arial" w:cs="Arial"/>
        </w:rPr>
        <w:t xml:space="preserve"> for the missing word</w:t>
      </w:r>
      <w:r w:rsidR="00C74E47">
        <w:rPr>
          <w:rFonts w:ascii="Arial" w:hAnsi="Arial" w:cs="Arial"/>
        </w:rPr>
        <w:t>s</w:t>
      </w:r>
      <w:r w:rsidR="00C74E47" w:rsidRPr="00690109">
        <w:rPr>
          <w:rFonts w:ascii="Arial" w:hAnsi="Arial" w:cs="Arial"/>
        </w:rPr>
        <w:t xml:space="preserve"> in order to be counted correct. </w:t>
      </w:r>
      <w:r w:rsidR="00C74E47" w:rsidRPr="00690109">
        <w:rPr>
          <w:rFonts w:ascii="Arial" w:hAnsi="Arial" w:cs="Arial"/>
          <w:color w:val="FF0000"/>
        </w:rPr>
        <w:t>(The answer</w:t>
      </w:r>
      <w:r w:rsidR="00C74E47">
        <w:rPr>
          <w:rFonts w:ascii="Arial" w:hAnsi="Arial" w:cs="Arial"/>
          <w:color w:val="FF0000"/>
        </w:rPr>
        <w:t>s</w:t>
      </w:r>
      <w:r w:rsidR="00C74E47" w:rsidRPr="00690109">
        <w:rPr>
          <w:rFonts w:ascii="Arial" w:hAnsi="Arial" w:cs="Arial"/>
          <w:color w:val="FF0000"/>
        </w:rPr>
        <w:t xml:space="preserve"> must be spelled correctly.)</w:t>
      </w:r>
      <w:r w:rsidR="00C74E47" w:rsidRPr="00690109">
        <w:rPr>
          <w:rFonts w:ascii="Arial" w:hAnsi="Arial" w:cs="Arial"/>
        </w:rPr>
        <w:t xml:space="preserve">  </w:t>
      </w:r>
      <w:r w:rsidR="00C74E47">
        <w:rPr>
          <w:rFonts w:ascii="Arial" w:hAnsi="Arial" w:cs="Arial"/>
        </w:rPr>
        <w:t>[81]</w:t>
      </w:r>
    </w:p>
    <w:p w:rsidR="00C74E47" w:rsidRDefault="00C74E47">
      <w:pPr>
        <w:widowControl/>
        <w:tabs>
          <w:tab w:val="left" w:pos="-1440"/>
        </w:tabs>
        <w:ind w:left="720" w:hanging="720"/>
        <w:rPr>
          <w:rFonts w:ascii="Arial" w:hAnsi="Arial" w:cs="Arial"/>
        </w:rPr>
      </w:pPr>
    </w:p>
    <w:p w:rsidR="00DA6FB5" w:rsidRDefault="00DA6FB5" w:rsidP="00B76DC8">
      <w:pPr>
        <w:widowControl/>
        <w:tabs>
          <w:tab w:val="left" w:pos="-1440"/>
        </w:tabs>
        <w:ind w:left="720"/>
        <w:rPr>
          <w:rFonts w:ascii="Arial" w:hAnsi="Arial" w:cs="Arial"/>
        </w:rPr>
      </w:pPr>
      <w:r w:rsidRPr="00C74E47">
        <w:rPr>
          <w:rFonts w:ascii="Arial" w:hAnsi="Arial" w:cs="Arial"/>
        </w:rPr>
        <w:lastRenderedPageBreak/>
        <w:t>God</w:t>
      </w:r>
      <w:r w:rsidR="00165B14" w:rsidRPr="00C74E47">
        <w:rPr>
          <w:rFonts w:ascii="Arial" w:hAnsi="Arial" w:cs="Arial"/>
        </w:rPr>
        <w:t>'</w:t>
      </w:r>
      <w:r w:rsidRPr="00C74E47">
        <w:rPr>
          <w:rFonts w:ascii="Arial" w:hAnsi="Arial" w:cs="Arial"/>
        </w:rPr>
        <w:t xml:space="preserve">s call is the </w:t>
      </w:r>
      <w:r w:rsidR="00B76DC8">
        <w:rPr>
          <w:rFonts w:ascii="Arial" w:hAnsi="Arial" w:cs="Arial"/>
        </w:rPr>
        <w:t>__________</w:t>
      </w:r>
      <w:r w:rsidRPr="00C74E47">
        <w:rPr>
          <w:rFonts w:ascii="Arial" w:hAnsi="Arial" w:cs="Arial"/>
        </w:rPr>
        <w:t xml:space="preserve"> and the </w:t>
      </w:r>
      <w:r w:rsidR="00B76DC8">
        <w:rPr>
          <w:rFonts w:ascii="Arial" w:hAnsi="Arial" w:cs="Arial"/>
        </w:rPr>
        <w:t>________</w:t>
      </w:r>
      <w:r w:rsidR="00C74E47">
        <w:rPr>
          <w:rFonts w:ascii="Arial" w:hAnsi="Arial" w:cs="Arial"/>
        </w:rPr>
        <w:t xml:space="preserve"> </w:t>
      </w:r>
      <w:r w:rsidRPr="00C74E47">
        <w:rPr>
          <w:rFonts w:ascii="Arial" w:hAnsi="Arial" w:cs="Arial"/>
        </w:rPr>
        <w:t>is</w:t>
      </w:r>
      <w:r w:rsidR="00C74E47">
        <w:rPr>
          <w:rFonts w:ascii="Arial" w:hAnsi="Arial" w:cs="Arial"/>
        </w:rPr>
        <w:t xml:space="preserve"> </w:t>
      </w:r>
      <w:r w:rsidRPr="00C74E47">
        <w:rPr>
          <w:rFonts w:ascii="Arial" w:hAnsi="Arial" w:cs="Arial"/>
        </w:rPr>
        <w:t>man</w:t>
      </w:r>
      <w:r w:rsidR="00621EF0" w:rsidRPr="00C74E47">
        <w:rPr>
          <w:rFonts w:ascii="Arial" w:hAnsi="Arial" w:cs="Arial"/>
        </w:rPr>
        <w:t>'</w:t>
      </w:r>
      <w:r w:rsidRPr="00C74E47">
        <w:rPr>
          <w:rFonts w:ascii="Arial" w:hAnsi="Arial" w:cs="Arial"/>
        </w:rPr>
        <w:t>s</w:t>
      </w:r>
      <w:r w:rsidR="00C74E47">
        <w:rPr>
          <w:rFonts w:ascii="Arial" w:hAnsi="Arial" w:cs="Arial"/>
        </w:rPr>
        <w:t xml:space="preserve"> </w:t>
      </w:r>
      <w:r w:rsidRPr="00C74E47">
        <w:rPr>
          <w:rFonts w:ascii="Arial" w:hAnsi="Arial" w:cs="Arial"/>
        </w:rPr>
        <w:t>acceptance</w:t>
      </w:r>
      <w:r w:rsidR="00C74E47">
        <w:rPr>
          <w:rFonts w:ascii="Arial" w:hAnsi="Arial" w:cs="Arial"/>
        </w:rPr>
        <w:t>.</w:t>
      </w:r>
      <w:r w:rsidRPr="00C74E47">
        <w:rPr>
          <w:rFonts w:ascii="Arial" w:hAnsi="Arial" w:cs="Arial"/>
        </w:rPr>
        <w:t xml:space="preserve"> </w:t>
      </w:r>
    </w:p>
    <w:p w:rsidR="00DA6FB5" w:rsidRDefault="00DA6FB5">
      <w:pPr>
        <w:widowControl/>
        <w:rPr>
          <w:rFonts w:ascii="Arial" w:hAnsi="Arial" w:cs="Arial"/>
        </w:rPr>
      </w:pPr>
    </w:p>
    <w:p w:rsidR="00C74E47" w:rsidRDefault="00DA6FB5" w:rsidP="00817889">
      <w:pPr>
        <w:widowControl/>
        <w:tabs>
          <w:tab w:val="left" w:pos="-1440"/>
        </w:tabs>
        <w:ind w:left="720" w:hanging="720"/>
        <w:rPr>
          <w:rFonts w:ascii="Arial" w:hAnsi="Arial" w:cs="Arial"/>
        </w:rPr>
      </w:pPr>
      <w:r>
        <w:rPr>
          <w:rFonts w:ascii="Arial" w:hAnsi="Arial" w:cs="Arial"/>
        </w:rPr>
        <w:t>7.</w:t>
      </w:r>
      <w:r w:rsidR="00CA22DD">
        <w:rPr>
          <w:rFonts w:ascii="Arial" w:hAnsi="Arial" w:cs="Arial"/>
        </w:rPr>
        <w:t xml:space="preserve"> (</w:t>
      </w:r>
      <w:r w:rsidR="00962C42">
        <w:rPr>
          <w:rFonts w:ascii="Arial" w:hAnsi="Arial" w:cs="Arial"/>
        </w:rPr>
        <w:t>1)</w:t>
      </w:r>
      <w:r w:rsidR="00C74E47">
        <w:rPr>
          <w:rFonts w:ascii="Arial" w:hAnsi="Arial" w:cs="Arial"/>
        </w:rPr>
        <w:tab/>
      </w:r>
      <w:r w:rsidR="00C74E47" w:rsidRPr="00690109">
        <w:rPr>
          <w:rFonts w:ascii="Arial" w:hAnsi="Arial" w:cs="Arial"/>
        </w:rPr>
        <w:t xml:space="preserve">Go below and fill in the blank for the missing word in order to be counted correct. </w:t>
      </w:r>
      <w:r w:rsidR="00C74E47" w:rsidRPr="00690109">
        <w:rPr>
          <w:rFonts w:ascii="Arial" w:hAnsi="Arial" w:cs="Arial"/>
          <w:color w:val="FF0000"/>
        </w:rPr>
        <w:t>(The answer must be spelled correctly.)</w:t>
      </w:r>
      <w:r w:rsidR="00C74E47" w:rsidRPr="00690109">
        <w:rPr>
          <w:rFonts w:ascii="Arial" w:hAnsi="Arial" w:cs="Arial"/>
        </w:rPr>
        <w:t xml:space="preserve">  </w:t>
      </w:r>
      <w:r w:rsidR="00C74E47">
        <w:rPr>
          <w:rFonts w:ascii="Arial" w:hAnsi="Arial" w:cs="Arial"/>
        </w:rPr>
        <w:t>[82]</w:t>
      </w:r>
    </w:p>
    <w:p w:rsidR="00C74E47" w:rsidRDefault="00C74E47">
      <w:pPr>
        <w:widowControl/>
        <w:tabs>
          <w:tab w:val="left" w:pos="-1440"/>
        </w:tabs>
        <w:ind w:left="720" w:hanging="720"/>
        <w:rPr>
          <w:rFonts w:ascii="Arial" w:hAnsi="Arial" w:cs="Arial"/>
        </w:rPr>
      </w:pPr>
    </w:p>
    <w:p w:rsidR="00DA6FB5" w:rsidRPr="00C74E47" w:rsidRDefault="00DA6FB5" w:rsidP="00962C42">
      <w:pPr>
        <w:widowControl/>
        <w:tabs>
          <w:tab w:val="left" w:pos="-1440"/>
        </w:tabs>
        <w:ind w:left="720" w:hanging="720"/>
        <w:rPr>
          <w:rFonts w:ascii="Arial" w:hAnsi="Arial" w:cs="Arial"/>
        </w:rPr>
      </w:pPr>
      <w:r w:rsidRPr="00C74E47">
        <w:rPr>
          <w:rFonts w:ascii="Arial" w:hAnsi="Arial" w:cs="Arial"/>
        </w:rPr>
        <w:tab/>
        <w:t xml:space="preserve">At the transfiguration Peter was </w:t>
      </w:r>
      <w:proofErr w:type="gramStart"/>
      <w:r w:rsidRPr="00C74E47">
        <w:rPr>
          <w:rFonts w:ascii="Arial" w:hAnsi="Arial" w:cs="Arial"/>
        </w:rPr>
        <w:t>an</w:t>
      </w:r>
      <w:proofErr w:type="gramEnd"/>
      <w:r w:rsidR="00C74E47">
        <w:rPr>
          <w:rFonts w:ascii="Arial" w:hAnsi="Arial" w:cs="Arial"/>
        </w:rPr>
        <w:t xml:space="preserve"> </w:t>
      </w:r>
      <w:r w:rsidR="000C08CE">
        <w:rPr>
          <w:rFonts w:ascii="Arial" w:hAnsi="Arial" w:cs="Arial"/>
        </w:rPr>
        <w:t>__________</w:t>
      </w:r>
      <w:r w:rsidR="00C74E47">
        <w:rPr>
          <w:rFonts w:ascii="Arial" w:hAnsi="Arial" w:cs="Arial"/>
        </w:rPr>
        <w:t xml:space="preserve"> </w:t>
      </w:r>
      <w:r w:rsidRPr="00C74E47">
        <w:rPr>
          <w:rFonts w:ascii="Arial" w:hAnsi="Arial" w:cs="Arial"/>
        </w:rPr>
        <w:t>and an</w:t>
      </w:r>
      <w:r w:rsidR="00962C42">
        <w:rPr>
          <w:rFonts w:ascii="Arial" w:hAnsi="Arial" w:cs="Arial"/>
        </w:rPr>
        <w:t xml:space="preserve"> ear witness</w:t>
      </w:r>
      <w:r w:rsidR="00C74E47" w:rsidRPr="00C74E47">
        <w:rPr>
          <w:rFonts w:ascii="Arial" w:hAnsi="Arial" w:cs="Arial"/>
        </w:rPr>
        <w:t>.</w:t>
      </w:r>
    </w:p>
    <w:p w:rsidR="000C08CE" w:rsidRDefault="000C08CE" w:rsidP="00911FA2">
      <w:pPr>
        <w:widowControl/>
        <w:tabs>
          <w:tab w:val="left" w:pos="-1440"/>
        </w:tabs>
        <w:ind w:left="720" w:hanging="720"/>
        <w:rPr>
          <w:rFonts w:ascii="Arial" w:hAnsi="Arial" w:cs="Arial"/>
        </w:rPr>
      </w:pPr>
    </w:p>
    <w:p w:rsidR="00DA6FB5" w:rsidRDefault="00DA6FB5" w:rsidP="00911FA2">
      <w:pPr>
        <w:widowControl/>
        <w:tabs>
          <w:tab w:val="left" w:pos="-1440"/>
        </w:tabs>
        <w:ind w:left="720" w:hanging="720"/>
        <w:rPr>
          <w:rFonts w:ascii="Arial" w:hAnsi="Arial" w:cs="Arial"/>
        </w:rPr>
      </w:pPr>
      <w:r>
        <w:rPr>
          <w:rFonts w:ascii="Arial" w:hAnsi="Arial" w:cs="Arial"/>
        </w:rPr>
        <w:t>8.</w:t>
      </w:r>
      <w:r w:rsidR="00CA22DD">
        <w:rPr>
          <w:rFonts w:ascii="Arial" w:hAnsi="Arial" w:cs="Arial"/>
        </w:rPr>
        <w:t xml:space="preserve"> (4)</w:t>
      </w:r>
      <w:r>
        <w:rPr>
          <w:rFonts w:ascii="Arial" w:hAnsi="Arial" w:cs="Arial"/>
        </w:rPr>
        <w:tab/>
      </w:r>
      <w:r w:rsidR="00911FA2">
        <w:rPr>
          <w:rFonts w:ascii="Arial" w:hAnsi="Arial" w:cs="Arial"/>
        </w:rPr>
        <w:t xml:space="preserve">Select the </w:t>
      </w:r>
      <w:r>
        <w:rPr>
          <w:rFonts w:ascii="Arial" w:hAnsi="Arial" w:cs="Arial"/>
        </w:rPr>
        <w:t xml:space="preserve">four </w:t>
      </w:r>
      <w:r w:rsidR="00911FA2">
        <w:rPr>
          <w:rFonts w:ascii="Arial" w:hAnsi="Arial" w:cs="Arial"/>
        </w:rPr>
        <w:t xml:space="preserve">(4) </w:t>
      </w:r>
      <w:r>
        <w:rPr>
          <w:rFonts w:ascii="Arial" w:hAnsi="Arial" w:cs="Arial"/>
        </w:rPr>
        <w:t>conclusions we may draw since God did not create angels evil.</w:t>
      </w:r>
      <w:r w:rsidR="00CA22DD">
        <w:rPr>
          <w:rFonts w:ascii="Arial" w:hAnsi="Arial" w:cs="Arial"/>
        </w:rPr>
        <w:t xml:space="preserve">  [</w:t>
      </w:r>
      <w:r w:rsidR="00E50C1B">
        <w:rPr>
          <w:rFonts w:ascii="Arial" w:hAnsi="Arial" w:cs="Arial"/>
        </w:rPr>
        <w:t>89</w:t>
      </w:r>
      <w:r w:rsidR="00CA22DD">
        <w:rPr>
          <w:rFonts w:ascii="Arial" w:hAnsi="Arial" w:cs="Arial"/>
        </w:rPr>
        <w:t>]</w:t>
      </w:r>
    </w:p>
    <w:p w:rsidR="00DA6FB5" w:rsidRDefault="00DA6FB5">
      <w:pPr>
        <w:widowControl/>
        <w:rPr>
          <w:rFonts w:ascii="Arial" w:hAnsi="Arial" w:cs="Arial"/>
        </w:rPr>
      </w:pPr>
    </w:p>
    <w:p w:rsidR="00DA6FB5" w:rsidRDefault="00DA6FB5" w:rsidP="00817889">
      <w:pPr>
        <w:widowControl/>
        <w:tabs>
          <w:tab w:val="left" w:pos="-1440"/>
        </w:tabs>
        <w:ind w:left="1440" w:hanging="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911FA2" w:rsidRDefault="00911FA2" w:rsidP="00817889">
      <w:pPr>
        <w:widowControl/>
        <w:ind w:left="720"/>
        <w:rPr>
          <w:rFonts w:ascii="Arial" w:hAnsi="Arial" w:cs="Arial"/>
        </w:rPr>
      </w:pPr>
      <w:r>
        <w:rPr>
          <w:rFonts w:ascii="Arial" w:hAnsi="Arial" w:cs="Arial"/>
        </w:rPr>
        <w:t>b.</w:t>
      </w:r>
      <w:r>
        <w:rPr>
          <w:rFonts w:ascii="Arial" w:hAnsi="Arial" w:cs="Arial"/>
        </w:rPr>
        <w:tab/>
      </w:r>
    </w:p>
    <w:p w:rsidR="00911FA2" w:rsidRDefault="00911FA2">
      <w:pPr>
        <w:widowControl/>
        <w:rPr>
          <w:rFonts w:ascii="Arial" w:hAnsi="Arial" w:cs="Arial"/>
        </w:rPr>
      </w:pPr>
    </w:p>
    <w:p w:rsidR="00DA6FB5" w:rsidRDefault="00911FA2" w:rsidP="00817889">
      <w:pPr>
        <w:widowControl/>
        <w:tabs>
          <w:tab w:val="left" w:pos="-1440"/>
        </w:tabs>
        <w:ind w:left="1440" w:hanging="720"/>
        <w:rPr>
          <w:rFonts w:ascii="Arial" w:hAnsi="Arial" w:cs="Arial"/>
        </w:rPr>
      </w:pPr>
      <w:r>
        <w:rPr>
          <w:rFonts w:ascii="Arial" w:hAnsi="Arial" w:cs="Arial"/>
        </w:rPr>
        <w:t>c</w:t>
      </w:r>
      <w:r w:rsidR="00DA6FB5">
        <w:rPr>
          <w:rFonts w:ascii="Arial" w:hAnsi="Arial" w:cs="Arial"/>
        </w:rPr>
        <w:t>.</w:t>
      </w:r>
      <w:r w:rsidR="00DA6FB5">
        <w:rPr>
          <w:rFonts w:ascii="Arial" w:hAnsi="Arial" w:cs="Arial"/>
        </w:rPr>
        <w:tab/>
      </w:r>
    </w:p>
    <w:p w:rsidR="00DA6FB5" w:rsidRDefault="00DA6FB5">
      <w:pPr>
        <w:widowControl/>
        <w:rPr>
          <w:rFonts w:ascii="Arial" w:hAnsi="Arial" w:cs="Arial"/>
        </w:rPr>
      </w:pPr>
    </w:p>
    <w:p w:rsidR="00DA6FB5" w:rsidRDefault="00911FA2" w:rsidP="00817889">
      <w:pPr>
        <w:widowControl/>
        <w:tabs>
          <w:tab w:val="left" w:pos="-1440"/>
        </w:tabs>
        <w:ind w:left="1440" w:hanging="720"/>
        <w:rPr>
          <w:rFonts w:ascii="Arial" w:hAnsi="Arial" w:cs="Arial"/>
        </w:rPr>
      </w:pPr>
      <w:r>
        <w:rPr>
          <w:rFonts w:ascii="Arial" w:hAnsi="Arial" w:cs="Arial"/>
        </w:rPr>
        <w:t>d</w:t>
      </w:r>
      <w:r w:rsidR="00DA6FB5">
        <w:rPr>
          <w:rFonts w:ascii="Arial" w:hAnsi="Arial" w:cs="Arial"/>
        </w:rPr>
        <w:t>.</w:t>
      </w:r>
      <w:r w:rsidR="00DA6FB5">
        <w:rPr>
          <w:rFonts w:ascii="Arial" w:hAnsi="Arial" w:cs="Arial"/>
        </w:rPr>
        <w:tab/>
      </w:r>
    </w:p>
    <w:p w:rsidR="00911FA2" w:rsidRDefault="00911FA2">
      <w:pPr>
        <w:widowControl/>
        <w:tabs>
          <w:tab w:val="left" w:pos="-1440"/>
        </w:tabs>
        <w:ind w:left="720" w:hanging="720"/>
        <w:rPr>
          <w:rFonts w:ascii="Arial" w:hAnsi="Arial" w:cs="Arial"/>
        </w:rPr>
      </w:pPr>
    </w:p>
    <w:p w:rsidR="00DA6FB5" w:rsidRDefault="00DA6FB5" w:rsidP="006727BA">
      <w:pPr>
        <w:widowControl/>
        <w:tabs>
          <w:tab w:val="left" w:pos="-1440"/>
        </w:tabs>
        <w:ind w:left="720" w:hanging="720"/>
        <w:rPr>
          <w:rFonts w:ascii="Arial" w:hAnsi="Arial" w:cs="Arial"/>
        </w:rPr>
      </w:pPr>
      <w:r>
        <w:rPr>
          <w:rFonts w:ascii="Arial" w:hAnsi="Arial" w:cs="Arial"/>
        </w:rPr>
        <w:t>9.</w:t>
      </w:r>
      <w:r w:rsidR="00CA22DD">
        <w:rPr>
          <w:rFonts w:ascii="Arial" w:hAnsi="Arial" w:cs="Arial"/>
        </w:rPr>
        <w:t xml:space="preserve"> (</w:t>
      </w:r>
      <w:r w:rsidR="006727BA">
        <w:rPr>
          <w:rFonts w:ascii="Arial" w:hAnsi="Arial" w:cs="Arial"/>
        </w:rPr>
        <w:t>1</w:t>
      </w:r>
      <w:r w:rsidR="00CA22DD">
        <w:rPr>
          <w:rFonts w:ascii="Arial" w:hAnsi="Arial" w:cs="Arial"/>
        </w:rPr>
        <w:t>)</w:t>
      </w:r>
      <w:r w:rsidR="006727BA">
        <w:rPr>
          <w:rFonts w:ascii="Arial" w:hAnsi="Arial" w:cs="Arial"/>
        </w:rPr>
        <w:tab/>
      </w:r>
      <w:r w:rsidR="006727BA" w:rsidRPr="00817889">
        <w:rPr>
          <w:rFonts w:ascii="Arial" w:hAnsi="Arial" w:cs="Arial"/>
        </w:rPr>
        <w:t>True</w:t>
      </w:r>
      <w:r w:rsidR="006727BA">
        <w:rPr>
          <w:rFonts w:ascii="Arial" w:hAnsi="Arial" w:cs="Arial"/>
        </w:rPr>
        <w:t xml:space="preserve"> or False - T</w:t>
      </w:r>
      <w:r>
        <w:rPr>
          <w:rFonts w:ascii="Arial" w:hAnsi="Arial" w:cs="Arial"/>
        </w:rPr>
        <w:t xml:space="preserve">he false prophets imitate </w:t>
      </w:r>
      <w:r w:rsidRPr="006727BA">
        <w:rPr>
          <w:rFonts w:ascii="Arial" w:hAnsi="Arial" w:cs="Arial"/>
        </w:rPr>
        <w:t>Balaam</w:t>
      </w:r>
      <w:r w:rsidR="006727BA" w:rsidRPr="006727BA">
        <w:rPr>
          <w:rFonts w:ascii="Arial" w:hAnsi="Arial" w:cs="Arial"/>
        </w:rPr>
        <w:t xml:space="preserve"> in that they were </w:t>
      </w:r>
      <w:r w:rsidR="006727BA">
        <w:rPr>
          <w:rFonts w:ascii="Arial" w:hAnsi="Arial" w:cs="Arial"/>
        </w:rPr>
        <w:t>c</w:t>
      </w:r>
      <w:r w:rsidR="006727BA" w:rsidRPr="006727BA">
        <w:rPr>
          <w:rFonts w:ascii="Arial" w:hAnsi="Arial" w:cs="Arial"/>
        </w:rPr>
        <w:t>ovetous of wrong doing,</w:t>
      </w:r>
      <w:r w:rsidR="006727BA">
        <w:rPr>
          <w:rFonts w:ascii="Arial" w:hAnsi="Arial" w:cs="Arial"/>
        </w:rPr>
        <w:t xml:space="preserve"> p</w:t>
      </w:r>
      <w:r w:rsidR="006727BA" w:rsidRPr="006727BA">
        <w:rPr>
          <w:rFonts w:ascii="Arial" w:hAnsi="Arial" w:cs="Arial"/>
        </w:rPr>
        <w:t>rofessed to be servant</w:t>
      </w:r>
      <w:r w:rsidR="006727BA">
        <w:rPr>
          <w:rFonts w:ascii="Arial" w:hAnsi="Arial" w:cs="Arial"/>
        </w:rPr>
        <w:t>s</w:t>
      </w:r>
      <w:r w:rsidR="006727BA" w:rsidRPr="006727BA">
        <w:rPr>
          <w:rFonts w:ascii="Arial" w:hAnsi="Arial" w:cs="Arial"/>
        </w:rPr>
        <w:t xml:space="preserve"> of God and</w:t>
      </w:r>
      <w:r w:rsidR="006727BA">
        <w:rPr>
          <w:rFonts w:ascii="Arial" w:hAnsi="Arial" w:cs="Arial"/>
        </w:rPr>
        <w:t xml:space="preserve"> e</w:t>
      </w:r>
      <w:r w:rsidR="006727BA" w:rsidRPr="006727BA">
        <w:rPr>
          <w:rFonts w:ascii="Arial" w:hAnsi="Arial" w:cs="Arial"/>
        </w:rPr>
        <w:t>nticed others to commit fornication.</w:t>
      </w:r>
      <w:r w:rsidR="00CA22DD">
        <w:rPr>
          <w:rFonts w:ascii="Arial" w:hAnsi="Arial" w:cs="Arial"/>
        </w:rPr>
        <w:t xml:space="preserve">  [</w:t>
      </w:r>
      <w:r w:rsidR="00E93AA0">
        <w:rPr>
          <w:rFonts w:ascii="Arial" w:hAnsi="Arial" w:cs="Arial"/>
        </w:rPr>
        <w:t>94</w:t>
      </w:r>
      <w:r w:rsidR="00CA22DD">
        <w:rPr>
          <w:rFonts w:ascii="Arial" w:hAnsi="Arial" w:cs="Arial"/>
        </w:rPr>
        <w:t>]</w:t>
      </w:r>
    </w:p>
    <w:p w:rsidR="00DA6FB5" w:rsidRDefault="00DA6FB5">
      <w:pPr>
        <w:widowControl/>
        <w:rPr>
          <w:rFonts w:ascii="Arial" w:hAnsi="Arial" w:cs="Arial"/>
        </w:rPr>
      </w:pPr>
    </w:p>
    <w:p w:rsidR="00DA6FB5" w:rsidRDefault="00DA6FB5" w:rsidP="006727BA">
      <w:pPr>
        <w:widowControl/>
        <w:tabs>
          <w:tab w:val="left" w:pos="-1440"/>
        </w:tabs>
        <w:ind w:left="720" w:hanging="720"/>
        <w:rPr>
          <w:rFonts w:ascii="Arial" w:hAnsi="Arial" w:cs="Arial"/>
        </w:rPr>
      </w:pPr>
      <w:r>
        <w:rPr>
          <w:rFonts w:ascii="Arial" w:hAnsi="Arial" w:cs="Arial"/>
        </w:rPr>
        <w:t>10.</w:t>
      </w:r>
      <w:r w:rsidR="00CA22DD">
        <w:rPr>
          <w:rFonts w:ascii="Arial" w:hAnsi="Arial" w:cs="Arial"/>
        </w:rPr>
        <w:t xml:space="preserve"> (1)</w:t>
      </w:r>
      <w:r w:rsidR="006727BA">
        <w:rPr>
          <w:rFonts w:ascii="Arial" w:hAnsi="Arial" w:cs="Arial"/>
        </w:rPr>
        <w:tab/>
        <w:t>I</w:t>
      </w:r>
      <w:r>
        <w:rPr>
          <w:rFonts w:ascii="Arial" w:hAnsi="Arial" w:cs="Arial"/>
        </w:rPr>
        <w:t xml:space="preserve">n </w:t>
      </w:r>
      <w:r w:rsidR="006727BA" w:rsidRPr="006727BA">
        <w:rPr>
          <w:rFonts w:ascii="Arial" w:hAnsi="Arial" w:cs="Arial"/>
        </w:rPr>
        <w:t>2 Peter 2:22</w:t>
      </w:r>
      <w:r w:rsidR="006727BA">
        <w:rPr>
          <w:rFonts w:ascii="Arial" w:hAnsi="Arial" w:cs="Arial"/>
        </w:rPr>
        <w:t xml:space="preserve"> Peter says, "</w:t>
      </w:r>
      <w:r w:rsidR="006727BA" w:rsidRPr="006727BA">
        <w:rPr>
          <w:rFonts w:ascii="Arial" w:hAnsi="Arial" w:cs="Arial"/>
        </w:rPr>
        <w:t>But it has happened to them according to the true proverb: "</w:t>
      </w:r>
      <w:r w:rsidR="006727BA">
        <w:rPr>
          <w:rFonts w:ascii="Arial" w:hAnsi="Arial" w:cs="Arial"/>
        </w:rPr>
        <w:t>a</w:t>
      </w:r>
      <w:r w:rsidR="006727BA" w:rsidRPr="006727BA">
        <w:rPr>
          <w:rFonts w:ascii="Arial" w:hAnsi="Arial" w:cs="Arial"/>
        </w:rPr>
        <w:t xml:space="preserve"> </w:t>
      </w:r>
      <w:r w:rsidR="006727BA">
        <w:rPr>
          <w:rFonts w:ascii="Arial" w:hAnsi="Arial" w:cs="Arial"/>
        </w:rPr>
        <w:t>dog returns to his own vomit</w:t>
      </w:r>
      <w:r w:rsidR="006727BA" w:rsidRPr="006727BA">
        <w:rPr>
          <w:rFonts w:ascii="Arial" w:hAnsi="Arial" w:cs="Arial"/>
        </w:rPr>
        <w:t>" and "a sow, having washed, to her wallowing in the mire</w:t>
      </w:r>
      <w:r w:rsidR="006727BA">
        <w:rPr>
          <w:rFonts w:ascii="Arial" w:hAnsi="Arial" w:cs="Arial"/>
        </w:rPr>
        <w:t>.</w:t>
      </w:r>
      <w:r w:rsidR="006727BA" w:rsidRPr="006727BA">
        <w:rPr>
          <w:rFonts w:ascii="Arial" w:hAnsi="Arial" w:cs="Arial"/>
        </w:rPr>
        <w:t>"</w:t>
      </w:r>
      <w:r w:rsidR="006727BA">
        <w:rPr>
          <w:rFonts w:ascii="Arial" w:hAnsi="Arial" w:cs="Arial"/>
        </w:rPr>
        <w:t xml:space="preserve"> What is the point of these two proverbs?  </w:t>
      </w:r>
      <w:r w:rsidR="00CA22DD">
        <w:rPr>
          <w:rFonts w:ascii="Arial" w:hAnsi="Arial" w:cs="Arial"/>
        </w:rPr>
        <w:t>[</w:t>
      </w:r>
      <w:r w:rsidR="00E93AA0">
        <w:rPr>
          <w:rFonts w:ascii="Arial" w:hAnsi="Arial" w:cs="Arial"/>
        </w:rPr>
        <w:t>96</w:t>
      </w:r>
      <w:r w:rsidR="00CA22DD">
        <w:rPr>
          <w:rFonts w:ascii="Arial" w:hAnsi="Arial" w:cs="Arial"/>
        </w:rPr>
        <w:t>]</w:t>
      </w:r>
    </w:p>
    <w:p w:rsidR="00DA6FB5" w:rsidRDefault="00DA6FB5">
      <w:pPr>
        <w:widowControl/>
        <w:rPr>
          <w:rFonts w:ascii="Arial" w:hAnsi="Arial" w:cs="Arial"/>
        </w:rPr>
      </w:pPr>
    </w:p>
    <w:p w:rsidR="00831364" w:rsidRDefault="00831364" w:rsidP="00817889">
      <w:pPr>
        <w:widowControl/>
        <w:ind w:left="1440" w:hanging="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DA6FB5" w:rsidRDefault="00DA6FB5" w:rsidP="00831364">
      <w:pPr>
        <w:widowControl/>
        <w:tabs>
          <w:tab w:val="left" w:pos="-1440"/>
        </w:tabs>
        <w:ind w:left="720" w:hanging="720"/>
        <w:rPr>
          <w:rFonts w:ascii="Arial" w:hAnsi="Arial" w:cs="Arial"/>
        </w:rPr>
      </w:pPr>
      <w:r>
        <w:rPr>
          <w:rFonts w:ascii="Arial" w:hAnsi="Arial" w:cs="Arial"/>
        </w:rPr>
        <w:t>11.</w:t>
      </w:r>
      <w:r w:rsidR="00CA22DD">
        <w:rPr>
          <w:rFonts w:ascii="Arial" w:hAnsi="Arial" w:cs="Arial"/>
        </w:rPr>
        <w:t xml:space="preserve"> (2)</w:t>
      </w:r>
      <w:r w:rsidR="00831364">
        <w:rPr>
          <w:rFonts w:ascii="Arial" w:hAnsi="Arial" w:cs="Arial"/>
        </w:rPr>
        <w:tab/>
      </w:r>
      <w:r>
        <w:rPr>
          <w:rFonts w:ascii="Arial" w:hAnsi="Arial" w:cs="Arial"/>
        </w:rPr>
        <w:t xml:space="preserve">What </w:t>
      </w:r>
      <w:r w:rsidR="00831364">
        <w:rPr>
          <w:rFonts w:ascii="Arial" w:hAnsi="Arial" w:cs="Arial"/>
        </w:rPr>
        <w:t xml:space="preserve">two (2) </w:t>
      </w:r>
      <w:r>
        <w:rPr>
          <w:rFonts w:ascii="Arial" w:hAnsi="Arial" w:cs="Arial"/>
        </w:rPr>
        <w:t>reasons did the false teachers give for not believing Jesus would return and bring this world to an end?</w:t>
      </w:r>
      <w:r w:rsidR="00CA22DD">
        <w:rPr>
          <w:rFonts w:ascii="Arial" w:hAnsi="Arial" w:cs="Arial"/>
        </w:rPr>
        <w:t xml:space="preserve">  [</w:t>
      </w:r>
      <w:r w:rsidR="00E93AA0">
        <w:rPr>
          <w:rFonts w:ascii="Arial" w:hAnsi="Arial" w:cs="Arial"/>
        </w:rPr>
        <w:t>96</w:t>
      </w:r>
      <w:r w:rsidR="00CA22DD">
        <w:rPr>
          <w:rFonts w:ascii="Arial" w:hAnsi="Arial" w:cs="Arial"/>
        </w:rPr>
        <w:t>]</w:t>
      </w:r>
    </w:p>
    <w:p w:rsidR="00DA6FB5" w:rsidRDefault="00DA6FB5">
      <w:pPr>
        <w:widowControl/>
        <w:rPr>
          <w:rFonts w:ascii="Arial" w:hAnsi="Arial" w:cs="Arial"/>
        </w:rPr>
      </w:pPr>
    </w:p>
    <w:p w:rsidR="00DA6FB5" w:rsidRDefault="00DA6FB5" w:rsidP="00817889">
      <w:pPr>
        <w:widowControl/>
        <w:tabs>
          <w:tab w:val="left" w:pos="-1440"/>
        </w:tabs>
        <w:ind w:left="1440" w:hanging="720"/>
        <w:rPr>
          <w:rFonts w:ascii="Arial" w:hAnsi="Arial" w:cs="Arial"/>
        </w:rPr>
      </w:pPr>
      <w:r>
        <w:rPr>
          <w:rFonts w:ascii="Arial" w:hAnsi="Arial" w:cs="Arial"/>
        </w:rPr>
        <w:t>a.</w:t>
      </w:r>
      <w:r>
        <w:rPr>
          <w:rFonts w:ascii="Arial" w:hAnsi="Arial" w:cs="Arial"/>
        </w:rPr>
        <w:tab/>
      </w:r>
    </w:p>
    <w:p w:rsidR="00F369A5" w:rsidRDefault="00F369A5">
      <w:pPr>
        <w:widowControl/>
        <w:tabs>
          <w:tab w:val="left" w:pos="-1440"/>
        </w:tabs>
        <w:ind w:left="1440" w:hanging="720"/>
        <w:rPr>
          <w:rFonts w:ascii="Arial" w:hAnsi="Arial" w:cs="Arial"/>
        </w:rPr>
      </w:pPr>
    </w:p>
    <w:p w:rsidR="00DA6FB5" w:rsidRDefault="00F369A5" w:rsidP="00817889">
      <w:pPr>
        <w:widowControl/>
        <w:tabs>
          <w:tab w:val="left" w:pos="-1440"/>
        </w:tabs>
        <w:ind w:left="1440" w:hanging="720"/>
        <w:rPr>
          <w:rFonts w:ascii="Arial" w:hAnsi="Arial" w:cs="Arial"/>
        </w:rPr>
      </w:pPr>
      <w:r>
        <w:rPr>
          <w:rFonts w:ascii="Arial" w:hAnsi="Arial" w:cs="Arial"/>
        </w:rPr>
        <w:t>b.</w:t>
      </w:r>
      <w:r>
        <w:rPr>
          <w:rFonts w:ascii="Arial" w:hAnsi="Arial" w:cs="Arial"/>
        </w:rPr>
        <w:tab/>
      </w:r>
    </w:p>
    <w:p w:rsidR="00DA6FB5" w:rsidRDefault="00DA6FB5">
      <w:pPr>
        <w:widowControl/>
        <w:rPr>
          <w:rFonts w:ascii="Arial" w:hAnsi="Arial" w:cs="Arial"/>
        </w:rPr>
      </w:pPr>
    </w:p>
    <w:p w:rsidR="00DA6FB5" w:rsidRDefault="00DA6FB5" w:rsidP="00F369A5">
      <w:pPr>
        <w:widowControl/>
        <w:tabs>
          <w:tab w:val="left" w:pos="-1440"/>
        </w:tabs>
        <w:ind w:left="720" w:hanging="720"/>
        <w:rPr>
          <w:rFonts w:ascii="Arial" w:hAnsi="Arial" w:cs="Arial"/>
        </w:rPr>
      </w:pPr>
      <w:r>
        <w:rPr>
          <w:rFonts w:ascii="Arial" w:hAnsi="Arial" w:cs="Arial"/>
        </w:rPr>
        <w:t>12.</w:t>
      </w:r>
      <w:r w:rsidR="00CA22DD">
        <w:rPr>
          <w:rFonts w:ascii="Arial" w:hAnsi="Arial" w:cs="Arial"/>
        </w:rPr>
        <w:t xml:space="preserve"> (</w:t>
      </w:r>
      <w:r w:rsidR="00F369A5">
        <w:rPr>
          <w:rFonts w:ascii="Arial" w:hAnsi="Arial" w:cs="Arial"/>
        </w:rPr>
        <w:t>2</w:t>
      </w:r>
      <w:r w:rsidR="00CA22DD">
        <w:rPr>
          <w:rFonts w:ascii="Arial" w:hAnsi="Arial" w:cs="Arial"/>
        </w:rPr>
        <w:t>)</w:t>
      </w:r>
      <w:r w:rsidR="00831364">
        <w:rPr>
          <w:rFonts w:ascii="Arial" w:hAnsi="Arial" w:cs="Arial"/>
        </w:rPr>
        <w:tab/>
      </w:r>
      <w:r w:rsidR="00F369A5" w:rsidRPr="00690109">
        <w:rPr>
          <w:rFonts w:ascii="Arial" w:hAnsi="Arial" w:cs="Arial"/>
        </w:rPr>
        <w:t>Go below and fill in the blank</w:t>
      </w:r>
      <w:r w:rsidR="00F369A5">
        <w:rPr>
          <w:rFonts w:ascii="Arial" w:hAnsi="Arial" w:cs="Arial"/>
        </w:rPr>
        <w:t>s</w:t>
      </w:r>
      <w:r w:rsidR="00F369A5" w:rsidRPr="00690109">
        <w:rPr>
          <w:rFonts w:ascii="Arial" w:hAnsi="Arial" w:cs="Arial"/>
        </w:rPr>
        <w:t xml:space="preserve"> for the missing word</w:t>
      </w:r>
      <w:r w:rsidR="00F369A5">
        <w:rPr>
          <w:rFonts w:ascii="Arial" w:hAnsi="Arial" w:cs="Arial"/>
        </w:rPr>
        <w:t>s</w:t>
      </w:r>
      <w:r w:rsidR="00F369A5" w:rsidRPr="00690109">
        <w:rPr>
          <w:rFonts w:ascii="Arial" w:hAnsi="Arial" w:cs="Arial"/>
        </w:rPr>
        <w:t xml:space="preserve"> in order to be counted correct. </w:t>
      </w:r>
      <w:r w:rsidR="00F369A5" w:rsidRPr="00690109">
        <w:rPr>
          <w:rFonts w:ascii="Arial" w:hAnsi="Arial" w:cs="Arial"/>
          <w:color w:val="FF0000"/>
        </w:rPr>
        <w:t>(The answer</w:t>
      </w:r>
      <w:r w:rsidR="00F369A5">
        <w:rPr>
          <w:rFonts w:ascii="Arial" w:hAnsi="Arial" w:cs="Arial"/>
          <w:color w:val="FF0000"/>
        </w:rPr>
        <w:t>s</w:t>
      </w:r>
      <w:r w:rsidR="00F369A5" w:rsidRPr="00690109">
        <w:rPr>
          <w:rFonts w:ascii="Arial" w:hAnsi="Arial" w:cs="Arial"/>
          <w:color w:val="FF0000"/>
        </w:rPr>
        <w:t xml:space="preserve"> must be spelled correctly.)</w:t>
      </w:r>
      <w:r w:rsidR="00F369A5" w:rsidRPr="00690109">
        <w:rPr>
          <w:rFonts w:ascii="Arial" w:hAnsi="Arial" w:cs="Arial"/>
        </w:rPr>
        <w:t xml:space="preserve">  </w:t>
      </w:r>
      <w:r w:rsidR="00CA22DD">
        <w:rPr>
          <w:rFonts w:ascii="Arial" w:hAnsi="Arial" w:cs="Arial"/>
        </w:rPr>
        <w:t>[</w:t>
      </w:r>
      <w:r w:rsidR="00E93AA0">
        <w:rPr>
          <w:rFonts w:ascii="Arial" w:hAnsi="Arial" w:cs="Arial"/>
        </w:rPr>
        <w:t>99</w:t>
      </w:r>
      <w:r w:rsidR="00CA22DD">
        <w:rPr>
          <w:rFonts w:ascii="Arial" w:hAnsi="Arial" w:cs="Arial"/>
        </w:rPr>
        <w:t>]</w:t>
      </w:r>
    </w:p>
    <w:p w:rsidR="00F369A5" w:rsidRDefault="00F369A5">
      <w:pPr>
        <w:widowControl/>
        <w:rPr>
          <w:rFonts w:ascii="Arial" w:hAnsi="Arial" w:cs="Arial"/>
        </w:rPr>
      </w:pPr>
    </w:p>
    <w:p w:rsidR="00DA6FB5" w:rsidRDefault="00F369A5" w:rsidP="00817889">
      <w:pPr>
        <w:widowControl/>
        <w:ind w:left="720"/>
        <w:rPr>
          <w:rFonts w:ascii="Arial" w:hAnsi="Arial" w:cs="Arial"/>
        </w:rPr>
      </w:pPr>
      <w:r w:rsidRPr="00F369A5">
        <w:rPr>
          <w:rFonts w:ascii="Arial" w:hAnsi="Arial" w:cs="Arial"/>
        </w:rPr>
        <w:t>If God is great enough to</w:t>
      </w:r>
      <w:r>
        <w:rPr>
          <w:rFonts w:ascii="Arial" w:hAnsi="Arial" w:cs="Arial"/>
        </w:rPr>
        <w:t xml:space="preserve"> </w:t>
      </w:r>
      <w:r w:rsidR="00817889">
        <w:rPr>
          <w:rFonts w:ascii="Arial" w:hAnsi="Arial" w:cs="Arial"/>
        </w:rPr>
        <w:t>______</w:t>
      </w:r>
      <w:r w:rsidRPr="00F369A5">
        <w:rPr>
          <w:rFonts w:ascii="Arial" w:hAnsi="Arial" w:cs="Arial"/>
        </w:rPr>
        <w:t xml:space="preserve"> the earth and</w:t>
      </w:r>
      <w:r>
        <w:rPr>
          <w:rFonts w:ascii="Arial" w:hAnsi="Arial" w:cs="Arial"/>
        </w:rPr>
        <w:t xml:space="preserve"> d</w:t>
      </w:r>
      <w:r w:rsidRPr="00F369A5">
        <w:rPr>
          <w:rFonts w:ascii="Arial" w:hAnsi="Arial" w:cs="Arial"/>
        </w:rPr>
        <w:t>estroy the world order,</w:t>
      </w:r>
      <w:r>
        <w:rPr>
          <w:rFonts w:ascii="Arial" w:hAnsi="Arial" w:cs="Arial"/>
        </w:rPr>
        <w:t xml:space="preserve"> t</w:t>
      </w:r>
      <w:r w:rsidRPr="00F369A5">
        <w:rPr>
          <w:rFonts w:ascii="Arial" w:hAnsi="Arial" w:cs="Arial"/>
        </w:rPr>
        <w:t>hen God is great enough to</w:t>
      </w:r>
      <w:r>
        <w:rPr>
          <w:rFonts w:ascii="Arial" w:hAnsi="Arial" w:cs="Arial"/>
        </w:rPr>
        <w:t xml:space="preserve"> </w:t>
      </w:r>
      <w:proofErr w:type="gramStart"/>
      <w:r>
        <w:rPr>
          <w:rFonts w:ascii="Arial" w:hAnsi="Arial" w:cs="Arial"/>
        </w:rPr>
        <w:t>e</w:t>
      </w:r>
      <w:r w:rsidRPr="00F369A5">
        <w:rPr>
          <w:rFonts w:ascii="Arial" w:hAnsi="Arial" w:cs="Arial"/>
        </w:rPr>
        <w:t>ffect</w:t>
      </w:r>
      <w:proofErr w:type="gramEnd"/>
      <w:r w:rsidRPr="00F369A5">
        <w:rPr>
          <w:rFonts w:ascii="Arial" w:hAnsi="Arial" w:cs="Arial"/>
        </w:rPr>
        <w:t xml:space="preserve"> Christ’s return and</w:t>
      </w:r>
      <w:r>
        <w:rPr>
          <w:rFonts w:ascii="Arial" w:hAnsi="Arial" w:cs="Arial"/>
        </w:rPr>
        <w:t xml:space="preserve"> </w:t>
      </w:r>
      <w:r w:rsidR="00817889">
        <w:rPr>
          <w:rFonts w:ascii="Arial" w:hAnsi="Arial" w:cs="Arial"/>
        </w:rPr>
        <w:t>_______</w:t>
      </w:r>
      <w:r w:rsidRPr="00F369A5">
        <w:rPr>
          <w:rFonts w:ascii="Arial" w:hAnsi="Arial" w:cs="Arial"/>
        </w:rPr>
        <w:t xml:space="preserve"> the earth!</w:t>
      </w:r>
    </w:p>
    <w:p w:rsidR="00F369A5" w:rsidRDefault="00F369A5">
      <w:pPr>
        <w:widowControl/>
        <w:rPr>
          <w:rFonts w:ascii="Arial" w:hAnsi="Arial" w:cs="Arial"/>
        </w:rPr>
      </w:pPr>
    </w:p>
    <w:p w:rsidR="00DA6FB5" w:rsidRDefault="00DA6FB5" w:rsidP="000F7097">
      <w:pPr>
        <w:widowControl/>
        <w:tabs>
          <w:tab w:val="left" w:pos="-1440"/>
        </w:tabs>
        <w:ind w:left="720" w:hanging="720"/>
        <w:rPr>
          <w:rFonts w:ascii="Arial" w:hAnsi="Arial" w:cs="Arial"/>
        </w:rPr>
      </w:pPr>
      <w:r>
        <w:rPr>
          <w:rFonts w:ascii="Arial" w:hAnsi="Arial" w:cs="Arial"/>
        </w:rPr>
        <w:t>13.</w:t>
      </w:r>
      <w:r w:rsidR="00CA22DD">
        <w:rPr>
          <w:rFonts w:ascii="Arial" w:hAnsi="Arial" w:cs="Arial"/>
        </w:rPr>
        <w:t xml:space="preserve"> (3)</w:t>
      </w:r>
      <w:r w:rsidR="00831364">
        <w:rPr>
          <w:rFonts w:ascii="Arial" w:hAnsi="Arial" w:cs="Arial"/>
        </w:rPr>
        <w:tab/>
      </w:r>
      <w:r w:rsidR="00F369A5">
        <w:rPr>
          <w:rFonts w:ascii="Arial" w:hAnsi="Arial" w:cs="Arial"/>
        </w:rPr>
        <w:t xml:space="preserve">Select the </w:t>
      </w:r>
      <w:r>
        <w:rPr>
          <w:rFonts w:ascii="Arial" w:hAnsi="Arial" w:cs="Arial"/>
        </w:rPr>
        <w:t xml:space="preserve">three </w:t>
      </w:r>
      <w:r w:rsidR="00F369A5">
        <w:rPr>
          <w:rFonts w:ascii="Arial" w:hAnsi="Arial" w:cs="Arial"/>
        </w:rPr>
        <w:t xml:space="preserve">(3) </w:t>
      </w:r>
      <w:r>
        <w:rPr>
          <w:rFonts w:ascii="Arial" w:hAnsi="Arial" w:cs="Arial"/>
        </w:rPr>
        <w:t xml:space="preserve">signs that Jesus gave </w:t>
      </w:r>
      <w:r w:rsidR="000F7097">
        <w:rPr>
          <w:rFonts w:ascii="Arial" w:hAnsi="Arial" w:cs="Arial"/>
        </w:rPr>
        <w:t xml:space="preserve">concerning </w:t>
      </w:r>
      <w:r>
        <w:rPr>
          <w:rFonts w:ascii="Arial" w:hAnsi="Arial" w:cs="Arial"/>
        </w:rPr>
        <w:t>the destruc</w:t>
      </w:r>
      <w:r>
        <w:rPr>
          <w:rFonts w:ascii="Arial" w:hAnsi="Arial" w:cs="Arial"/>
        </w:rPr>
        <w:softHyphen/>
        <w:t>tion of Jerusalem.</w:t>
      </w:r>
      <w:r w:rsidR="009A547A">
        <w:rPr>
          <w:rFonts w:ascii="Arial" w:hAnsi="Arial" w:cs="Arial"/>
        </w:rPr>
        <w:t xml:space="preserve">  </w:t>
      </w:r>
      <w:r w:rsidR="00E93AA0">
        <w:rPr>
          <w:rFonts w:ascii="Arial" w:hAnsi="Arial" w:cs="Arial"/>
        </w:rPr>
        <w:t>[100]</w:t>
      </w:r>
    </w:p>
    <w:p w:rsidR="00DA6FB5" w:rsidRDefault="00DA6FB5">
      <w:pPr>
        <w:widowControl/>
        <w:rPr>
          <w:rFonts w:ascii="Arial" w:hAnsi="Arial" w:cs="Arial"/>
        </w:rPr>
      </w:pPr>
    </w:p>
    <w:p w:rsidR="00DA6FB5" w:rsidRDefault="00DA6FB5" w:rsidP="00817889">
      <w:pPr>
        <w:widowControl/>
        <w:tabs>
          <w:tab w:val="left" w:pos="-1440"/>
        </w:tabs>
        <w:ind w:left="1440" w:hanging="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DA6FB5" w:rsidRPr="00F42D1B" w:rsidRDefault="00DA6FB5" w:rsidP="00817889">
      <w:pPr>
        <w:widowControl/>
        <w:tabs>
          <w:tab w:val="left" w:pos="-1440"/>
        </w:tabs>
        <w:ind w:left="1440" w:hanging="720"/>
        <w:rPr>
          <w:rFonts w:ascii="Arial" w:hAnsi="Arial" w:cs="Arial"/>
          <w:i/>
          <w:iCs/>
        </w:rPr>
      </w:pPr>
      <w:r>
        <w:rPr>
          <w:rFonts w:ascii="Arial" w:hAnsi="Arial" w:cs="Arial"/>
        </w:rPr>
        <w:t>b.</w:t>
      </w:r>
      <w:r>
        <w:rPr>
          <w:rFonts w:ascii="Arial" w:hAnsi="Arial" w:cs="Arial"/>
        </w:rPr>
        <w:tab/>
      </w:r>
    </w:p>
    <w:p w:rsidR="00F369A5" w:rsidRDefault="00F369A5" w:rsidP="00F369A5">
      <w:pPr>
        <w:widowControl/>
        <w:tabs>
          <w:tab w:val="left" w:pos="-1440"/>
        </w:tabs>
        <w:ind w:left="1440" w:hanging="720"/>
        <w:rPr>
          <w:rFonts w:ascii="Arial" w:hAnsi="Arial" w:cs="Arial"/>
        </w:rPr>
      </w:pPr>
    </w:p>
    <w:p w:rsidR="00F369A5" w:rsidRDefault="00F369A5" w:rsidP="00817889">
      <w:pPr>
        <w:widowControl/>
        <w:tabs>
          <w:tab w:val="left" w:pos="-1440"/>
        </w:tabs>
        <w:ind w:left="1440" w:hanging="720"/>
        <w:rPr>
          <w:rFonts w:ascii="Arial" w:hAnsi="Arial" w:cs="Arial"/>
        </w:rPr>
      </w:pPr>
      <w:r>
        <w:rPr>
          <w:rFonts w:ascii="Arial" w:hAnsi="Arial" w:cs="Arial"/>
        </w:rPr>
        <w:t>c.</w:t>
      </w:r>
      <w:r>
        <w:rPr>
          <w:rFonts w:ascii="Arial" w:hAnsi="Arial" w:cs="Arial"/>
        </w:rPr>
        <w:tab/>
      </w:r>
    </w:p>
    <w:p w:rsidR="00DA6FB5" w:rsidRDefault="00DA6FB5">
      <w:pPr>
        <w:widowControl/>
        <w:rPr>
          <w:rFonts w:ascii="Arial" w:hAnsi="Arial" w:cs="Arial"/>
        </w:rPr>
      </w:pPr>
    </w:p>
    <w:p w:rsidR="00DA6FB5" w:rsidRDefault="00DA6FB5" w:rsidP="00831364">
      <w:pPr>
        <w:widowControl/>
        <w:tabs>
          <w:tab w:val="left" w:pos="-1440"/>
        </w:tabs>
        <w:ind w:left="720" w:hanging="720"/>
        <w:rPr>
          <w:rFonts w:ascii="Arial" w:hAnsi="Arial" w:cs="Arial"/>
        </w:rPr>
      </w:pPr>
      <w:r>
        <w:rPr>
          <w:rFonts w:ascii="Arial" w:hAnsi="Arial" w:cs="Arial"/>
        </w:rPr>
        <w:t>14.</w:t>
      </w:r>
      <w:r w:rsidR="00CA22DD">
        <w:rPr>
          <w:rFonts w:ascii="Arial" w:hAnsi="Arial" w:cs="Arial"/>
        </w:rPr>
        <w:t xml:space="preserve"> (1)</w:t>
      </w:r>
      <w:r w:rsidR="00831364">
        <w:rPr>
          <w:rFonts w:ascii="Arial" w:hAnsi="Arial" w:cs="Arial"/>
        </w:rPr>
        <w:tab/>
      </w:r>
      <w:r>
        <w:rPr>
          <w:rFonts w:ascii="Arial" w:hAnsi="Arial" w:cs="Arial"/>
        </w:rPr>
        <w:t xml:space="preserve">In </w:t>
      </w:r>
      <w:r w:rsidR="00F42D1B">
        <w:rPr>
          <w:rFonts w:ascii="Arial" w:hAnsi="Arial" w:cs="Arial"/>
        </w:rPr>
        <w:t xml:space="preserve">2 Peter </w:t>
      </w:r>
      <w:r>
        <w:rPr>
          <w:rFonts w:ascii="Arial" w:hAnsi="Arial" w:cs="Arial"/>
        </w:rPr>
        <w:t xml:space="preserve">3:11 the word </w:t>
      </w:r>
      <w:r w:rsidR="00AD37B2">
        <w:rPr>
          <w:rFonts w:ascii="Arial" w:hAnsi="Arial" w:cs="Arial"/>
        </w:rPr>
        <w:t>"</w:t>
      </w:r>
      <w:r>
        <w:rPr>
          <w:rFonts w:ascii="Arial" w:hAnsi="Arial" w:cs="Arial"/>
        </w:rPr>
        <w:t>ought</w:t>
      </w:r>
      <w:r w:rsidR="00AD37B2">
        <w:rPr>
          <w:rFonts w:ascii="Arial" w:hAnsi="Arial" w:cs="Arial"/>
        </w:rPr>
        <w:t>"</w:t>
      </w:r>
      <w:r>
        <w:rPr>
          <w:rFonts w:ascii="Arial" w:hAnsi="Arial" w:cs="Arial"/>
        </w:rPr>
        <w:t xml:space="preserve"> should have been translated </w:t>
      </w:r>
      <w:r w:rsidR="00F42D1B">
        <w:rPr>
          <w:rFonts w:ascii="Arial" w:hAnsi="Arial" w:cs="Arial"/>
        </w:rPr>
        <w:t xml:space="preserve">as </w:t>
      </w:r>
      <w:r>
        <w:rPr>
          <w:rFonts w:ascii="Arial" w:hAnsi="Arial" w:cs="Arial"/>
        </w:rPr>
        <w:t>what?</w:t>
      </w:r>
      <w:r w:rsidR="00CA22DD">
        <w:rPr>
          <w:rFonts w:ascii="Arial" w:hAnsi="Arial" w:cs="Arial"/>
        </w:rPr>
        <w:t xml:space="preserve">  [</w:t>
      </w:r>
      <w:r w:rsidR="00E93AA0">
        <w:rPr>
          <w:rFonts w:ascii="Arial" w:hAnsi="Arial" w:cs="Arial"/>
        </w:rPr>
        <w:t>101</w:t>
      </w:r>
      <w:r w:rsidR="00CA22DD">
        <w:rPr>
          <w:rFonts w:ascii="Arial" w:hAnsi="Arial" w:cs="Arial"/>
        </w:rPr>
        <w:t>]</w:t>
      </w:r>
    </w:p>
    <w:p w:rsidR="00DA6FB5" w:rsidRDefault="00DA6FB5">
      <w:pPr>
        <w:widowControl/>
        <w:rPr>
          <w:rFonts w:ascii="Arial" w:hAnsi="Arial" w:cs="Arial"/>
        </w:rPr>
      </w:pPr>
    </w:p>
    <w:p w:rsidR="00F42D1B" w:rsidRDefault="00F42D1B" w:rsidP="00817889">
      <w:pPr>
        <w:widowControl/>
        <w:ind w:firstLine="720"/>
        <w:rPr>
          <w:rFonts w:ascii="Arial" w:hAnsi="Arial" w:cs="Arial"/>
        </w:rPr>
      </w:pPr>
      <w:r>
        <w:rPr>
          <w:rFonts w:ascii="Arial" w:hAnsi="Arial" w:cs="Arial"/>
        </w:rPr>
        <w:t>a.</w:t>
      </w:r>
      <w:r>
        <w:rPr>
          <w:rFonts w:ascii="Arial" w:hAnsi="Arial" w:cs="Arial"/>
        </w:rPr>
        <w:tab/>
      </w:r>
    </w:p>
    <w:p w:rsidR="00DA6FB5" w:rsidRDefault="00DA6FB5">
      <w:pPr>
        <w:widowControl/>
        <w:ind w:firstLine="720"/>
        <w:rPr>
          <w:rFonts w:ascii="Arial" w:hAnsi="Arial" w:cs="Arial"/>
        </w:rPr>
      </w:pPr>
    </w:p>
    <w:p w:rsidR="00DA6FB5" w:rsidRDefault="00AD37B2" w:rsidP="00F42D1B">
      <w:pPr>
        <w:widowControl/>
        <w:tabs>
          <w:tab w:val="left" w:pos="-1440"/>
        </w:tabs>
        <w:ind w:left="720" w:hanging="720"/>
        <w:rPr>
          <w:rFonts w:ascii="Arial" w:hAnsi="Arial" w:cs="Arial"/>
        </w:rPr>
      </w:pPr>
      <w:r>
        <w:rPr>
          <w:rFonts w:ascii="Arial" w:hAnsi="Arial" w:cs="Arial"/>
        </w:rPr>
        <w:t>1</w:t>
      </w:r>
      <w:r w:rsidR="00DA6FB5">
        <w:rPr>
          <w:rFonts w:ascii="Arial" w:hAnsi="Arial" w:cs="Arial"/>
        </w:rPr>
        <w:t>5.</w:t>
      </w:r>
      <w:r w:rsidR="00CA22DD">
        <w:rPr>
          <w:rFonts w:ascii="Arial" w:hAnsi="Arial" w:cs="Arial"/>
        </w:rPr>
        <w:t xml:space="preserve"> (1)</w:t>
      </w:r>
      <w:r w:rsidR="00F42D1B">
        <w:rPr>
          <w:rFonts w:ascii="Arial" w:hAnsi="Arial" w:cs="Arial"/>
        </w:rPr>
        <w:tab/>
      </w:r>
      <w:r w:rsidR="00F42D1B" w:rsidRPr="00817889">
        <w:rPr>
          <w:rFonts w:ascii="Arial" w:hAnsi="Arial" w:cs="Arial"/>
        </w:rPr>
        <w:t>True</w:t>
      </w:r>
      <w:r w:rsidR="00F42D1B">
        <w:rPr>
          <w:rFonts w:ascii="Arial" w:hAnsi="Arial" w:cs="Arial"/>
        </w:rPr>
        <w:t xml:space="preserve"> or False - </w:t>
      </w:r>
      <w:r w:rsidR="00DA6FB5">
        <w:rPr>
          <w:rFonts w:ascii="Arial" w:hAnsi="Arial" w:cs="Arial"/>
        </w:rPr>
        <w:t>Peter</w:t>
      </w:r>
      <w:r w:rsidR="00F42D1B">
        <w:rPr>
          <w:rFonts w:ascii="Arial" w:hAnsi="Arial" w:cs="Arial"/>
        </w:rPr>
        <w:t xml:space="preserve"> placed Paul's writings on equal level with all the Old Testament scripture, and thus on the same level with all other scripture (New Testament).</w:t>
      </w:r>
      <w:r w:rsidR="00CA22DD">
        <w:rPr>
          <w:rFonts w:ascii="Arial" w:hAnsi="Arial" w:cs="Arial"/>
        </w:rPr>
        <w:t xml:space="preserve">  [</w:t>
      </w:r>
      <w:r w:rsidR="00BA1378">
        <w:rPr>
          <w:rFonts w:ascii="Arial" w:hAnsi="Arial" w:cs="Arial"/>
        </w:rPr>
        <w:t>105</w:t>
      </w:r>
      <w:r w:rsidR="00CA22DD">
        <w:rPr>
          <w:rFonts w:ascii="Arial" w:hAnsi="Arial" w:cs="Arial"/>
        </w:rPr>
        <w:t>]</w:t>
      </w:r>
    </w:p>
    <w:p w:rsidR="00DA6FB5" w:rsidRDefault="00DA6FB5">
      <w:pPr>
        <w:widowControl/>
        <w:rPr>
          <w:rFonts w:ascii="Arial" w:hAnsi="Arial" w:cs="Arial"/>
        </w:rPr>
      </w:pPr>
    </w:p>
    <w:p w:rsidR="00DA6FB5" w:rsidRDefault="00DA6FB5" w:rsidP="00E14C03">
      <w:pPr>
        <w:widowControl/>
        <w:tabs>
          <w:tab w:val="left" w:pos="-1440"/>
        </w:tabs>
        <w:ind w:left="720" w:hanging="720"/>
        <w:rPr>
          <w:rFonts w:ascii="Arial" w:hAnsi="Arial" w:cs="Arial"/>
        </w:rPr>
      </w:pPr>
      <w:r>
        <w:rPr>
          <w:rFonts w:ascii="Arial" w:hAnsi="Arial" w:cs="Arial"/>
        </w:rPr>
        <w:t>16.</w:t>
      </w:r>
      <w:r w:rsidR="00CA22DD">
        <w:rPr>
          <w:rFonts w:ascii="Arial" w:hAnsi="Arial" w:cs="Arial"/>
        </w:rPr>
        <w:t xml:space="preserve"> (1)</w:t>
      </w:r>
      <w:r w:rsidR="00831364">
        <w:rPr>
          <w:rFonts w:ascii="Arial" w:hAnsi="Arial" w:cs="Arial"/>
        </w:rPr>
        <w:tab/>
      </w:r>
      <w:r w:rsidR="00BA1378">
        <w:rPr>
          <w:rFonts w:ascii="Arial" w:hAnsi="Arial" w:cs="Arial"/>
        </w:rPr>
        <w:t>What is</w:t>
      </w:r>
      <w:r>
        <w:rPr>
          <w:rFonts w:ascii="Arial" w:hAnsi="Arial" w:cs="Arial"/>
        </w:rPr>
        <w:t xml:space="preserve"> the key verse in 2 Peter</w:t>
      </w:r>
      <w:r w:rsidR="00E14C03">
        <w:rPr>
          <w:rFonts w:ascii="Arial" w:hAnsi="Arial" w:cs="Arial"/>
        </w:rPr>
        <w:t xml:space="preserve"> as found in the Course Notes</w:t>
      </w:r>
      <w:r w:rsidR="00BA1378">
        <w:rPr>
          <w:rFonts w:ascii="Arial" w:hAnsi="Arial" w:cs="Arial"/>
        </w:rPr>
        <w:t>?</w:t>
      </w:r>
      <w:r w:rsidR="00CA22DD">
        <w:rPr>
          <w:rFonts w:ascii="Arial" w:hAnsi="Arial" w:cs="Arial"/>
        </w:rPr>
        <w:t xml:space="preserve">  [</w:t>
      </w:r>
      <w:r w:rsidR="00BA1378">
        <w:rPr>
          <w:rFonts w:ascii="Arial" w:hAnsi="Arial" w:cs="Arial"/>
        </w:rPr>
        <w:t>106</w:t>
      </w:r>
      <w:r w:rsidR="00CA22DD">
        <w:rPr>
          <w:rFonts w:ascii="Arial" w:hAnsi="Arial" w:cs="Arial"/>
        </w:rPr>
        <w:t>]</w:t>
      </w:r>
    </w:p>
    <w:p w:rsidR="00DA6FB5" w:rsidRDefault="00DA6FB5">
      <w:pPr>
        <w:widowControl/>
        <w:rPr>
          <w:rFonts w:ascii="Arial" w:hAnsi="Arial" w:cs="Arial"/>
        </w:rPr>
      </w:pPr>
    </w:p>
    <w:p w:rsidR="00DA6FB5" w:rsidRDefault="00F42D1B" w:rsidP="003E0EF0">
      <w:pPr>
        <w:widowControl/>
        <w:ind w:left="1440" w:hanging="720"/>
        <w:rPr>
          <w:rFonts w:ascii="Arial" w:hAnsi="Arial" w:cs="Arial"/>
        </w:rPr>
      </w:pPr>
      <w:r>
        <w:rPr>
          <w:rFonts w:ascii="Arial" w:hAnsi="Arial" w:cs="Arial"/>
        </w:rPr>
        <w:t>a.</w:t>
      </w:r>
      <w:r>
        <w:rPr>
          <w:rFonts w:ascii="Arial" w:hAnsi="Arial" w:cs="Arial"/>
        </w:rPr>
        <w:tab/>
      </w:r>
    </w:p>
    <w:p w:rsidR="00DA6FB5" w:rsidRDefault="00DA6FB5">
      <w:pPr>
        <w:widowControl/>
        <w:rPr>
          <w:rFonts w:ascii="Arial" w:hAnsi="Arial" w:cs="Arial"/>
        </w:rPr>
      </w:pPr>
    </w:p>
    <w:p w:rsidR="00702885" w:rsidRPr="00702885" w:rsidRDefault="00DA6FB5" w:rsidP="003E0EF0">
      <w:pPr>
        <w:tabs>
          <w:tab w:val="left" w:pos="-1440"/>
        </w:tabs>
        <w:ind w:left="720" w:hanging="720"/>
        <w:rPr>
          <w:rFonts w:ascii="Arial" w:hAnsi="Arial" w:cs="Arial"/>
        </w:rPr>
      </w:pPr>
      <w:r>
        <w:rPr>
          <w:rFonts w:ascii="Arial" w:hAnsi="Arial" w:cs="Arial"/>
        </w:rPr>
        <w:t>17.</w:t>
      </w:r>
      <w:r w:rsidR="00CA22DD">
        <w:rPr>
          <w:rFonts w:ascii="Arial" w:hAnsi="Arial" w:cs="Arial"/>
        </w:rPr>
        <w:t xml:space="preserve"> (</w:t>
      </w:r>
      <w:r w:rsidR="0084118A">
        <w:rPr>
          <w:rFonts w:ascii="Arial" w:hAnsi="Arial" w:cs="Arial"/>
        </w:rPr>
        <w:t>8</w:t>
      </w:r>
      <w:r w:rsidR="00CA22DD">
        <w:rPr>
          <w:rFonts w:ascii="Arial" w:hAnsi="Arial" w:cs="Arial"/>
        </w:rPr>
        <w:t>)</w:t>
      </w:r>
      <w:r w:rsidR="00831364">
        <w:rPr>
          <w:rFonts w:ascii="Arial" w:hAnsi="Arial" w:cs="Arial"/>
        </w:rPr>
        <w:tab/>
      </w:r>
      <w:r w:rsidR="003E0EF0">
        <w:rPr>
          <w:rFonts w:ascii="Arial" w:hAnsi="Arial" w:cs="Arial"/>
        </w:rPr>
        <w:t>Students will be required to m</w:t>
      </w:r>
      <w:r w:rsidR="003E0EF0" w:rsidRPr="003E0EF0">
        <w:rPr>
          <w:rFonts w:ascii="Arial" w:hAnsi="Arial" w:cs="Arial"/>
        </w:rPr>
        <w:t>atch the definition with the correct answer</w:t>
      </w:r>
      <w:r w:rsidR="00702885" w:rsidRPr="00702885">
        <w:rPr>
          <w:rFonts w:ascii="Arial" w:hAnsi="Arial" w:cs="Arial"/>
        </w:rPr>
        <w:t>.</w:t>
      </w:r>
      <w:r w:rsidR="00702885" w:rsidRPr="00702885">
        <w:rPr>
          <w:rFonts w:ascii="Arial" w:hAnsi="Arial" w:cstheme="minorBidi"/>
        </w:rPr>
        <w:t xml:space="preserve"> </w:t>
      </w:r>
      <w:r w:rsidR="00702885" w:rsidRPr="00702885">
        <w:rPr>
          <w:rFonts w:ascii="Arial" w:hAnsi="Arial" w:cs="Arial"/>
          <w:color w:val="FF0000"/>
        </w:rPr>
        <w:t>Click and drag provided answers to arrange correctly.</w:t>
      </w:r>
      <w:r w:rsidR="00702885" w:rsidRPr="00702885">
        <w:rPr>
          <w:rFonts w:ascii="Arial" w:hAnsi="Arial" w:cs="Arial"/>
        </w:rPr>
        <w:t xml:space="preserve">  </w:t>
      </w:r>
    </w:p>
    <w:p w:rsidR="00DA6FB5" w:rsidRDefault="00DA6FB5">
      <w:pPr>
        <w:widowControl/>
        <w:rPr>
          <w:rFonts w:ascii="Arial" w:hAnsi="Arial" w:cs="Arial"/>
        </w:rPr>
      </w:pPr>
    </w:p>
    <w:p w:rsidR="00DA6FB5" w:rsidRDefault="00702885" w:rsidP="00702885">
      <w:pPr>
        <w:widowControl/>
        <w:tabs>
          <w:tab w:val="left" w:pos="-1440"/>
        </w:tabs>
        <w:ind w:left="1440" w:hanging="720"/>
        <w:rPr>
          <w:rFonts w:ascii="Arial" w:hAnsi="Arial" w:cs="Arial"/>
        </w:rPr>
      </w:pPr>
      <w:r>
        <w:rPr>
          <w:rFonts w:ascii="Arial" w:hAnsi="Arial" w:cs="Arial"/>
        </w:rPr>
        <w:t>a.</w:t>
      </w:r>
      <w:r>
        <w:rPr>
          <w:rFonts w:ascii="Arial" w:hAnsi="Arial" w:cs="Arial"/>
        </w:rPr>
        <w:tab/>
        <w:t>V</w:t>
      </w:r>
      <w:r w:rsidR="00DA6FB5">
        <w:rPr>
          <w:rFonts w:ascii="Arial" w:hAnsi="Arial" w:cs="Arial"/>
        </w:rPr>
        <w:t>irtue</w:t>
      </w:r>
      <w:r>
        <w:rPr>
          <w:rFonts w:ascii="Arial" w:hAnsi="Arial" w:cs="Arial"/>
        </w:rPr>
        <w:t xml:space="preserve"> </w:t>
      </w:r>
      <w:r w:rsidR="00CA22DD">
        <w:rPr>
          <w:rFonts w:ascii="Arial" w:hAnsi="Arial" w:cs="Arial"/>
        </w:rPr>
        <w:t>[</w:t>
      </w:r>
      <w:r w:rsidR="00BA1378">
        <w:rPr>
          <w:rFonts w:ascii="Arial" w:hAnsi="Arial" w:cs="Arial"/>
        </w:rPr>
        <w:t>77-78</w:t>
      </w:r>
      <w:r w:rsidR="00CA22DD">
        <w:rPr>
          <w:rFonts w:ascii="Arial" w:hAnsi="Arial" w:cs="Arial"/>
        </w:rPr>
        <w:t>]</w:t>
      </w:r>
    </w:p>
    <w:p w:rsidR="00702885" w:rsidRDefault="00702885" w:rsidP="00702885">
      <w:pPr>
        <w:widowControl/>
        <w:tabs>
          <w:tab w:val="left" w:pos="-1440"/>
        </w:tabs>
        <w:ind w:left="1440" w:hanging="720"/>
        <w:rPr>
          <w:rFonts w:ascii="Arial" w:hAnsi="Arial" w:cs="Arial"/>
        </w:rPr>
      </w:pPr>
    </w:p>
    <w:p w:rsidR="000D61DA" w:rsidRDefault="00702885" w:rsidP="000D61DA">
      <w:pPr>
        <w:widowControl/>
        <w:tabs>
          <w:tab w:val="left" w:pos="-1440"/>
        </w:tabs>
        <w:ind w:left="1440" w:hanging="720"/>
        <w:rPr>
          <w:rFonts w:ascii="Arial" w:hAnsi="Arial" w:cs="Arial"/>
        </w:rPr>
      </w:pPr>
      <w:r>
        <w:rPr>
          <w:rFonts w:ascii="Arial" w:hAnsi="Arial" w:cs="Arial"/>
        </w:rPr>
        <w:t>a.</w:t>
      </w:r>
      <w:r>
        <w:rPr>
          <w:rFonts w:ascii="Arial" w:hAnsi="Arial" w:cs="Arial"/>
        </w:rPr>
        <w:tab/>
      </w:r>
      <w:r w:rsidR="000D61DA">
        <w:rPr>
          <w:rFonts w:ascii="Arial" w:hAnsi="Arial" w:cs="Arial"/>
        </w:rPr>
        <w:t>___________________________________________________________</w:t>
      </w:r>
    </w:p>
    <w:p w:rsidR="000D61DA" w:rsidRDefault="000D61DA" w:rsidP="000D61DA">
      <w:pPr>
        <w:widowControl/>
        <w:tabs>
          <w:tab w:val="left" w:pos="-1440"/>
        </w:tabs>
        <w:ind w:left="1440" w:hanging="720"/>
        <w:rPr>
          <w:rFonts w:ascii="Arial" w:hAnsi="Arial" w:cs="Arial"/>
        </w:rPr>
      </w:pPr>
    </w:p>
    <w:p w:rsidR="00DA6FB5" w:rsidRDefault="000D61DA" w:rsidP="000D61DA">
      <w:pPr>
        <w:widowControl/>
        <w:tabs>
          <w:tab w:val="left" w:pos="-1440"/>
        </w:tabs>
        <w:ind w:left="1440" w:hanging="720"/>
        <w:rPr>
          <w:rFonts w:ascii="Arial" w:hAnsi="Arial" w:cs="Arial"/>
        </w:rPr>
      </w:pPr>
      <w:r>
        <w:rPr>
          <w:rFonts w:ascii="Arial" w:hAnsi="Arial" w:cs="Arial"/>
        </w:rPr>
        <w:t>b.</w:t>
      </w:r>
      <w:r w:rsidR="00702885">
        <w:rPr>
          <w:rFonts w:ascii="Arial" w:hAnsi="Arial" w:cs="Arial"/>
        </w:rPr>
        <w:tab/>
        <w:t>K</w:t>
      </w:r>
      <w:r w:rsidR="00DA6FB5">
        <w:rPr>
          <w:rFonts w:ascii="Arial" w:hAnsi="Arial" w:cs="Arial"/>
        </w:rPr>
        <w:t>nowledge</w:t>
      </w:r>
      <w:r w:rsidR="00CA22DD">
        <w:rPr>
          <w:rFonts w:ascii="Arial" w:hAnsi="Arial" w:cs="Arial"/>
        </w:rPr>
        <w:t xml:space="preserve"> [</w:t>
      </w:r>
      <w:r w:rsidR="00BA1378">
        <w:rPr>
          <w:rFonts w:ascii="Arial" w:hAnsi="Arial" w:cs="Arial"/>
        </w:rPr>
        <w:t>78</w:t>
      </w:r>
      <w:r w:rsidR="00CA22DD">
        <w:rPr>
          <w:rFonts w:ascii="Arial" w:hAnsi="Arial" w:cs="Arial"/>
        </w:rPr>
        <w:t>]</w:t>
      </w:r>
    </w:p>
    <w:p w:rsidR="00DA6FB5" w:rsidRDefault="00DA6FB5">
      <w:pPr>
        <w:widowControl/>
        <w:rPr>
          <w:rFonts w:ascii="Arial" w:hAnsi="Arial" w:cs="Arial"/>
        </w:rPr>
      </w:pPr>
    </w:p>
    <w:p w:rsidR="00DA6FB5" w:rsidRDefault="00702885" w:rsidP="000D61DA">
      <w:pPr>
        <w:widowControl/>
        <w:ind w:left="1440" w:hanging="720"/>
        <w:rPr>
          <w:rFonts w:ascii="Arial" w:hAnsi="Arial" w:cs="Arial"/>
        </w:rPr>
      </w:pPr>
      <w:r>
        <w:rPr>
          <w:rFonts w:ascii="Arial" w:hAnsi="Arial" w:cs="Arial"/>
        </w:rPr>
        <w:t>b.</w:t>
      </w:r>
      <w:r>
        <w:rPr>
          <w:rFonts w:ascii="Arial" w:hAnsi="Arial" w:cs="Arial"/>
        </w:rPr>
        <w:tab/>
      </w:r>
      <w:r w:rsidR="000D61DA">
        <w:rPr>
          <w:rFonts w:ascii="Arial" w:hAnsi="Arial" w:cs="Arial"/>
        </w:rPr>
        <w:t>___________________________________________________________</w:t>
      </w:r>
    </w:p>
    <w:p w:rsidR="00DA6FB5" w:rsidRDefault="00DA6FB5">
      <w:pPr>
        <w:widowControl/>
        <w:rPr>
          <w:rFonts w:ascii="Arial" w:hAnsi="Arial" w:cs="Arial"/>
        </w:rPr>
      </w:pPr>
    </w:p>
    <w:p w:rsidR="00DA6FB5" w:rsidRDefault="00702885" w:rsidP="00702885">
      <w:pPr>
        <w:widowControl/>
        <w:tabs>
          <w:tab w:val="left" w:pos="-1440"/>
        </w:tabs>
        <w:ind w:left="1440" w:hanging="720"/>
        <w:rPr>
          <w:rFonts w:ascii="Arial" w:hAnsi="Arial" w:cs="Arial"/>
        </w:rPr>
      </w:pPr>
      <w:r>
        <w:rPr>
          <w:rFonts w:ascii="Arial" w:hAnsi="Arial" w:cs="Arial"/>
        </w:rPr>
        <w:t>c.</w:t>
      </w:r>
      <w:r>
        <w:rPr>
          <w:rFonts w:ascii="Arial" w:hAnsi="Arial" w:cs="Arial"/>
        </w:rPr>
        <w:tab/>
        <w:t>T</w:t>
      </w:r>
      <w:r w:rsidR="00DA6FB5">
        <w:rPr>
          <w:rFonts w:ascii="Arial" w:hAnsi="Arial" w:cs="Arial"/>
        </w:rPr>
        <w:t>emperance</w:t>
      </w:r>
      <w:r>
        <w:rPr>
          <w:rFonts w:ascii="Arial" w:hAnsi="Arial" w:cs="Arial"/>
        </w:rPr>
        <w:t xml:space="preserve"> </w:t>
      </w:r>
      <w:r w:rsidR="00DA6FB5">
        <w:rPr>
          <w:rFonts w:ascii="Arial" w:hAnsi="Arial" w:cs="Arial"/>
        </w:rPr>
        <w:t>(self-control)</w:t>
      </w:r>
      <w:r>
        <w:rPr>
          <w:rFonts w:ascii="Arial" w:hAnsi="Arial" w:cs="Arial"/>
        </w:rPr>
        <w:t xml:space="preserve"> </w:t>
      </w:r>
      <w:r w:rsidR="00CA22DD">
        <w:rPr>
          <w:rFonts w:ascii="Arial" w:hAnsi="Arial" w:cs="Arial"/>
        </w:rPr>
        <w:t>[</w:t>
      </w:r>
      <w:r w:rsidR="00BA1378">
        <w:rPr>
          <w:rFonts w:ascii="Arial" w:hAnsi="Arial" w:cs="Arial"/>
        </w:rPr>
        <w:t>79</w:t>
      </w:r>
      <w:r w:rsidR="00CA22DD">
        <w:rPr>
          <w:rFonts w:ascii="Arial" w:hAnsi="Arial" w:cs="Arial"/>
        </w:rPr>
        <w:t>]</w:t>
      </w:r>
    </w:p>
    <w:p w:rsidR="00DA6FB5" w:rsidRDefault="00DA6FB5">
      <w:pPr>
        <w:widowControl/>
        <w:rPr>
          <w:rFonts w:ascii="Arial" w:hAnsi="Arial" w:cs="Arial"/>
        </w:rPr>
      </w:pPr>
    </w:p>
    <w:p w:rsidR="00DA6FB5" w:rsidRDefault="00702885" w:rsidP="000D61DA">
      <w:pPr>
        <w:widowControl/>
        <w:ind w:left="720"/>
        <w:rPr>
          <w:rFonts w:ascii="Arial" w:hAnsi="Arial" w:cs="Arial"/>
        </w:rPr>
      </w:pPr>
      <w:r>
        <w:rPr>
          <w:rFonts w:ascii="Arial" w:hAnsi="Arial" w:cs="Arial"/>
        </w:rPr>
        <w:t>c.</w:t>
      </w:r>
      <w:r>
        <w:rPr>
          <w:rFonts w:ascii="Arial" w:hAnsi="Arial" w:cs="Arial"/>
        </w:rPr>
        <w:tab/>
      </w:r>
      <w:r w:rsidR="000D61DA">
        <w:rPr>
          <w:rFonts w:ascii="Arial" w:hAnsi="Arial" w:cs="Arial"/>
        </w:rPr>
        <w:t>___________________________________________________________</w:t>
      </w:r>
    </w:p>
    <w:p w:rsidR="00DA6FB5" w:rsidRDefault="00DA6FB5">
      <w:pPr>
        <w:widowControl/>
        <w:rPr>
          <w:rFonts w:ascii="Arial" w:hAnsi="Arial" w:cs="Arial"/>
        </w:rPr>
      </w:pPr>
    </w:p>
    <w:p w:rsidR="00DA6FB5" w:rsidRDefault="00702885" w:rsidP="00702885">
      <w:pPr>
        <w:widowControl/>
        <w:tabs>
          <w:tab w:val="left" w:pos="-1440"/>
        </w:tabs>
        <w:ind w:left="1440" w:hanging="720"/>
        <w:rPr>
          <w:rFonts w:ascii="Arial" w:hAnsi="Arial" w:cs="Arial"/>
        </w:rPr>
      </w:pPr>
      <w:r>
        <w:rPr>
          <w:rFonts w:ascii="Arial" w:hAnsi="Arial" w:cs="Arial"/>
        </w:rPr>
        <w:t>d.</w:t>
      </w:r>
      <w:r>
        <w:rPr>
          <w:rFonts w:ascii="Arial" w:hAnsi="Arial" w:cs="Arial"/>
        </w:rPr>
        <w:tab/>
        <w:t>P</w:t>
      </w:r>
      <w:r w:rsidR="00DA6FB5">
        <w:rPr>
          <w:rFonts w:ascii="Arial" w:hAnsi="Arial" w:cs="Arial"/>
        </w:rPr>
        <w:t>atience</w:t>
      </w:r>
      <w:r>
        <w:rPr>
          <w:rFonts w:ascii="Arial" w:hAnsi="Arial" w:cs="Arial"/>
        </w:rPr>
        <w:t xml:space="preserve"> </w:t>
      </w:r>
      <w:r w:rsidR="00CA22DD">
        <w:rPr>
          <w:rFonts w:ascii="Arial" w:hAnsi="Arial" w:cs="Arial"/>
        </w:rPr>
        <w:t>[</w:t>
      </w:r>
      <w:r w:rsidR="00BA1378">
        <w:rPr>
          <w:rFonts w:ascii="Arial" w:hAnsi="Arial" w:cs="Arial"/>
        </w:rPr>
        <w:t>79</w:t>
      </w:r>
      <w:r w:rsidR="00CA22DD">
        <w:rPr>
          <w:rFonts w:ascii="Arial" w:hAnsi="Arial" w:cs="Arial"/>
        </w:rPr>
        <w:t>]</w:t>
      </w:r>
    </w:p>
    <w:p w:rsidR="00702885" w:rsidRDefault="00702885" w:rsidP="00702885">
      <w:pPr>
        <w:widowControl/>
        <w:tabs>
          <w:tab w:val="left" w:pos="-1440"/>
        </w:tabs>
        <w:ind w:left="1440" w:hanging="720"/>
        <w:rPr>
          <w:rFonts w:ascii="Arial" w:hAnsi="Arial" w:cs="Arial"/>
        </w:rPr>
      </w:pPr>
    </w:p>
    <w:p w:rsidR="00DA6FB5" w:rsidRDefault="00702885" w:rsidP="000D61DA">
      <w:pPr>
        <w:widowControl/>
        <w:tabs>
          <w:tab w:val="left" w:pos="-1440"/>
        </w:tabs>
        <w:ind w:left="1440" w:hanging="720"/>
        <w:rPr>
          <w:rFonts w:ascii="Arial" w:hAnsi="Arial" w:cs="Arial"/>
        </w:rPr>
      </w:pPr>
      <w:r>
        <w:rPr>
          <w:rFonts w:ascii="Arial" w:hAnsi="Arial" w:cs="Arial"/>
        </w:rPr>
        <w:t>d.</w:t>
      </w:r>
      <w:r>
        <w:rPr>
          <w:rFonts w:ascii="Arial" w:hAnsi="Arial" w:cs="Arial"/>
        </w:rPr>
        <w:tab/>
      </w:r>
      <w:r w:rsidR="000D61DA">
        <w:rPr>
          <w:rFonts w:ascii="Arial" w:hAnsi="Arial" w:cs="Arial"/>
        </w:rPr>
        <w:t>___________________________________________________________</w:t>
      </w:r>
    </w:p>
    <w:p w:rsidR="00DA6FB5" w:rsidRDefault="00DA6FB5">
      <w:pPr>
        <w:widowControl/>
        <w:rPr>
          <w:rFonts w:ascii="Arial" w:hAnsi="Arial" w:cs="Arial"/>
        </w:rPr>
      </w:pPr>
    </w:p>
    <w:p w:rsidR="00DA6FB5" w:rsidRDefault="00702885" w:rsidP="00702885">
      <w:pPr>
        <w:widowControl/>
        <w:tabs>
          <w:tab w:val="left" w:pos="-1440"/>
        </w:tabs>
        <w:ind w:left="1440" w:hanging="720"/>
        <w:rPr>
          <w:rFonts w:ascii="Arial" w:hAnsi="Arial" w:cs="Arial"/>
        </w:rPr>
      </w:pPr>
      <w:r>
        <w:rPr>
          <w:rFonts w:ascii="Arial" w:hAnsi="Arial" w:cs="Arial"/>
        </w:rPr>
        <w:t>e.</w:t>
      </w:r>
      <w:r>
        <w:rPr>
          <w:rFonts w:ascii="Arial" w:hAnsi="Arial" w:cs="Arial"/>
        </w:rPr>
        <w:tab/>
        <w:t>G</w:t>
      </w:r>
      <w:r w:rsidR="00DA6FB5">
        <w:rPr>
          <w:rFonts w:ascii="Arial" w:hAnsi="Arial" w:cs="Arial"/>
        </w:rPr>
        <w:t>odliness</w:t>
      </w:r>
      <w:r>
        <w:rPr>
          <w:rFonts w:ascii="Arial" w:hAnsi="Arial" w:cs="Arial"/>
        </w:rPr>
        <w:t xml:space="preserve"> </w:t>
      </w:r>
      <w:r w:rsidR="00CA22DD">
        <w:rPr>
          <w:rFonts w:ascii="Arial" w:hAnsi="Arial" w:cs="Arial"/>
        </w:rPr>
        <w:t>[</w:t>
      </w:r>
      <w:r w:rsidR="00BA1378">
        <w:rPr>
          <w:rFonts w:ascii="Arial" w:hAnsi="Arial" w:cs="Arial"/>
        </w:rPr>
        <w:t>77</w:t>
      </w:r>
      <w:r w:rsidR="00CA22DD">
        <w:rPr>
          <w:rFonts w:ascii="Arial" w:hAnsi="Arial" w:cs="Arial"/>
        </w:rPr>
        <w:t>]</w:t>
      </w:r>
    </w:p>
    <w:p w:rsidR="00702885" w:rsidRDefault="00702885" w:rsidP="00702885">
      <w:pPr>
        <w:widowControl/>
        <w:tabs>
          <w:tab w:val="left" w:pos="-1440"/>
        </w:tabs>
        <w:ind w:left="1440" w:hanging="720"/>
        <w:rPr>
          <w:rFonts w:ascii="Arial" w:hAnsi="Arial" w:cs="Arial"/>
        </w:rPr>
      </w:pPr>
    </w:p>
    <w:p w:rsidR="00DA6FB5" w:rsidRDefault="00702885" w:rsidP="000D61DA">
      <w:pPr>
        <w:widowControl/>
        <w:tabs>
          <w:tab w:val="left" w:pos="-1440"/>
        </w:tabs>
        <w:ind w:left="1440" w:hanging="720"/>
        <w:rPr>
          <w:rFonts w:ascii="Arial" w:hAnsi="Arial" w:cs="Arial"/>
        </w:rPr>
      </w:pPr>
      <w:r>
        <w:rPr>
          <w:rFonts w:ascii="Arial" w:hAnsi="Arial" w:cs="Arial"/>
        </w:rPr>
        <w:t>e.</w:t>
      </w:r>
      <w:r>
        <w:rPr>
          <w:rFonts w:ascii="Arial" w:hAnsi="Arial" w:cs="Arial"/>
        </w:rPr>
        <w:tab/>
      </w:r>
      <w:r w:rsidR="000D61DA">
        <w:rPr>
          <w:rFonts w:ascii="Arial" w:hAnsi="Arial" w:cs="Arial"/>
        </w:rPr>
        <w:t>___________________________________________________________</w:t>
      </w:r>
    </w:p>
    <w:p w:rsidR="00AD37B2" w:rsidRDefault="00AD37B2">
      <w:pPr>
        <w:widowControl/>
        <w:ind w:left="720"/>
        <w:rPr>
          <w:rFonts w:ascii="Arial" w:hAnsi="Arial" w:cs="Arial"/>
        </w:rPr>
      </w:pPr>
    </w:p>
    <w:p w:rsidR="00DA6FB5" w:rsidRDefault="005602F5" w:rsidP="005602F5">
      <w:pPr>
        <w:widowControl/>
        <w:tabs>
          <w:tab w:val="left" w:pos="-1440"/>
        </w:tabs>
        <w:ind w:left="1440" w:hanging="720"/>
        <w:rPr>
          <w:rFonts w:ascii="Arial" w:hAnsi="Arial" w:cs="Arial"/>
        </w:rPr>
      </w:pPr>
      <w:r>
        <w:rPr>
          <w:rFonts w:ascii="Arial" w:hAnsi="Arial" w:cs="Arial"/>
        </w:rPr>
        <w:t>f.</w:t>
      </w:r>
      <w:r>
        <w:rPr>
          <w:rFonts w:ascii="Arial" w:hAnsi="Arial" w:cs="Arial"/>
        </w:rPr>
        <w:tab/>
        <w:t>B</w:t>
      </w:r>
      <w:r w:rsidR="00DA6FB5">
        <w:rPr>
          <w:rFonts w:ascii="Arial" w:hAnsi="Arial" w:cs="Arial"/>
        </w:rPr>
        <w:t>rotherly kindness</w:t>
      </w:r>
      <w:r w:rsidR="00CA22DD">
        <w:rPr>
          <w:rFonts w:ascii="Arial" w:hAnsi="Arial" w:cs="Arial"/>
        </w:rPr>
        <w:t xml:space="preserve"> [</w:t>
      </w:r>
      <w:r w:rsidR="00A53D57">
        <w:rPr>
          <w:rFonts w:ascii="Arial" w:hAnsi="Arial" w:cs="Arial"/>
        </w:rPr>
        <w:t>79</w:t>
      </w:r>
      <w:r w:rsidR="00CA22DD">
        <w:rPr>
          <w:rFonts w:ascii="Arial" w:hAnsi="Arial" w:cs="Arial"/>
        </w:rPr>
        <w:t>]</w:t>
      </w:r>
    </w:p>
    <w:p w:rsidR="005602F5" w:rsidRDefault="005602F5" w:rsidP="005602F5">
      <w:pPr>
        <w:widowControl/>
        <w:tabs>
          <w:tab w:val="left" w:pos="-1440"/>
        </w:tabs>
        <w:ind w:left="1440" w:hanging="720"/>
        <w:rPr>
          <w:rFonts w:ascii="Arial" w:hAnsi="Arial" w:cs="Arial"/>
        </w:rPr>
      </w:pPr>
    </w:p>
    <w:p w:rsidR="00DA6FB5" w:rsidRDefault="005602F5" w:rsidP="000D61DA">
      <w:pPr>
        <w:widowControl/>
        <w:tabs>
          <w:tab w:val="left" w:pos="-1440"/>
        </w:tabs>
        <w:ind w:left="1440" w:hanging="720"/>
        <w:rPr>
          <w:rFonts w:ascii="Arial" w:hAnsi="Arial" w:cs="Arial"/>
        </w:rPr>
      </w:pPr>
      <w:r>
        <w:rPr>
          <w:rFonts w:ascii="Arial" w:hAnsi="Arial" w:cs="Arial"/>
        </w:rPr>
        <w:t>f.</w:t>
      </w:r>
      <w:r>
        <w:rPr>
          <w:rFonts w:ascii="Arial" w:hAnsi="Arial" w:cs="Arial"/>
        </w:rPr>
        <w:tab/>
      </w:r>
      <w:r w:rsidR="000D61DA">
        <w:rPr>
          <w:rFonts w:ascii="Arial" w:hAnsi="Arial" w:cs="Arial"/>
        </w:rPr>
        <w:t>___________________________________________________________</w:t>
      </w:r>
    </w:p>
    <w:p w:rsidR="00DA6FB5" w:rsidRDefault="00DA6FB5">
      <w:pPr>
        <w:widowControl/>
        <w:rPr>
          <w:rFonts w:ascii="Arial" w:hAnsi="Arial" w:cs="Arial"/>
        </w:rPr>
      </w:pPr>
    </w:p>
    <w:p w:rsidR="00DA6FB5" w:rsidRDefault="003A040B" w:rsidP="003A040B">
      <w:pPr>
        <w:widowControl/>
        <w:tabs>
          <w:tab w:val="left" w:pos="-1440"/>
        </w:tabs>
        <w:ind w:left="1440" w:hanging="720"/>
        <w:rPr>
          <w:rFonts w:ascii="Arial" w:hAnsi="Arial" w:cs="Arial"/>
        </w:rPr>
      </w:pPr>
      <w:r>
        <w:rPr>
          <w:rFonts w:ascii="Arial" w:hAnsi="Arial" w:cs="Arial"/>
        </w:rPr>
        <w:t>g.</w:t>
      </w:r>
      <w:r>
        <w:rPr>
          <w:rFonts w:ascii="Arial" w:hAnsi="Arial" w:cs="Arial"/>
        </w:rPr>
        <w:tab/>
        <w:t>L</w:t>
      </w:r>
      <w:r w:rsidR="00DA6FB5">
        <w:rPr>
          <w:rFonts w:ascii="Arial" w:hAnsi="Arial" w:cs="Arial"/>
        </w:rPr>
        <w:t>ove</w:t>
      </w:r>
      <w:r w:rsidR="00CA22DD">
        <w:rPr>
          <w:rFonts w:ascii="Arial" w:hAnsi="Arial" w:cs="Arial"/>
        </w:rPr>
        <w:t xml:space="preserve"> (charity)</w:t>
      </w:r>
      <w:r>
        <w:rPr>
          <w:rFonts w:ascii="Arial" w:hAnsi="Arial" w:cs="Arial"/>
        </w:rPr>
        <w:t xml:space="preserve"> </w:t>
      </w:r>
      <w:r w:rsidR="00CA22DD">
        <w:rPr>
          <w:rFonts w:ascii="Arial" w:hAnsi="Arial" w:cs="Arial"/>
        </w:rPr>
        <w:t>[</w:t>
      </w:r>
      <w:r w:rsidR="00A53D57">
        <w:rPr>
          <w:rFonts w:ascii="Arial" w:hAnsi="Arial" w:cs="Arial"/>
        </w:rPr>
        <w:t>79</w:t>
      </w:r>
      <w:r w:rsidR="00CA22DD">
        <w:rPr>
          <w:rFonts w:ascii="Arial" w:hAnsi="Arial" w:cs="Arial"/>
        </w:rPr>
        <w:t>]</w:t>
      </w:r>
    </w:p>
    <w:p w:rsidR="003A040B" w:rsidRDefault="003A040B" w:rsidP="003A040B">
      <w:pPr>
        <w:widowControl/>
        <w:tabs>
          <w:tab w:val="left" w:pos="-1440"/>
        </w:tabs>
        <w:ind w:left="1440" w:hanging="720"/>
        <w:rPr>
          <w:rFonts w:ascii="Arial" w:hAnsi="Arial" w:cs="Arial"/>
        </w:rPr>
      </w:pPr>
    </w:p>
    <w:p w:rsidR="00DA6FB5" w:rsidRDefault="003A040B" w:rsidP="000D61DA">
      <w:pPr>
        <w:widowControl/>
        <w:tabs>
          <w:tab w:val="left" w:pos="-1440"/>
        </w:tabs>
        <w:ind w:left="1440" w:hanging="720"/>
        <w:rPr>
          <w:rFonts w:ascii="Arial" w:hAnsi="Arial" w:cs="Arial"/>
        </w:rPr>
      </w:pPr>
      <w:r>
        <w:rPr>
          <w:rFonts w:ascii="Arial" w:hAnsi="Arial" w:cs="Arial"/>
        </w:rPr>
        <w:t>g.</w:t>
      </w:r>
      <w:r>
        <w:rPr>
          <w:rFonts w:ascii="Arial" w:hAnsi="Arial" w:cs="Arial"/>
        </w:rPr>
        <w:tab/>
      </w:r>
      <w:r w:rsidR="000D61DA">
        <w:rPr>
          <w:rFonts w:ascii="Arial" w:hAnsi="Arial" w:cs="Arial"/>
        </w:rPr>
        <w:t>___________________________________________________________</w:t>
      </w:r>
    </w:p>
    <w:p w:rsidR="003A040B" w:rsidRDefault="003A040B" w:rsidP="003A040B">
      <w:pPr>
        <w:widowControl/>
        <w:tabs>
          <w:tab w:val="left" w:pos="-1440"/>
        </w:tabs>
        <w:ind w:left="1440" w:hanging="720"/>
        <w:rPr>
          <w:rFonts w:ascii="Arial" w:hAnsi="Arial" w:cs="Arial"/>
        </w:rPr>
      </w:pPr>
    </w:p>
    <w:p w:rsidR="00DA6FB5" w:rsidRDefault="003A040B" w:rsidP="003A040B">
      <w:pPr>
        <w:widowControl/>
        <w:tabs>
          <w:tab w:val="left" w:pos="-1440"/>
        </w:tabs>
        <w:ind w:left="1440" w:hanging="720"/>
        <w:rPr>
          <w:rFonts w:ascii="Arial" w:hAnsi="Arial" w:cs="Arial"/>
        </w:rPr>
      </w:pPr>
      <w:r>
        <w:rPr>
          <w:rFonts w:ascii="Arial" w:hAnsi="Arial" w:cs="Arial"/>
        </w:rPr>
        <w:t>h.</w:t>
      </w:r>
      <w:r>
        <w:rPr>
          <w:rFonts w:ascii="Arial" w:hAnsi="Arial" w:cs="Arial"/>
        </w:rPr>
        <w:tab/>
      </w:r>
      <w:r w:rsidR="00DA6FB5">
        <w:rPr>
          <w:rFonts w:ascii="Arial" w:hAnsi="Arial" w:cs="Arial"/>
        </w:rPr>
        <w:t>Gnosticism</w:t>
      </w:r>
      <w:r>
        <w:rPr>
          <w:rFonts w:ascii="Arial" w:hAnsi="Arial" w:cs="Arial"/>
        </w:rPr>
        <w:t xml:space="preserve"> </w:t>
      </w:r>
      <w:r w:rsidR="00CA22DD">
        <w:rPr>
          <w:rFonts w:ascii="Arial" w:hAnsi="Arial" w:cs="Arial"/>
        </w:rPr>
        <w:t>[</w:t>
      </w:r>
      <w:r w:rsidR="00A53D57">
        <w:rPr>
          <w:rFonts w:ascii="Arial" w:hAnsi="Arial" w:cs="Arial"/>
        </w:rPr>
        <w:t>11-18</w:t>
      </w:r>
      <w:r w:rsidR="00CA22DD">
        <w:rPr>
          <w:rFonts w:ascii="Arial" w:hAnsi="Arial" w:cs="Arial"/>
        </w:rPr>
        <w:t>]</w:t>
      </w:r>
    </w:p>
    <w:p w:rsidR="003A040B" w:rsidRDefault="003A040B" w:rsidP="003A040B">
      <w:pPr>
        <w:widowControl/>
        <w:tabs>
          <w:tab w:val="left" w:pos="-1440"/>
        </w:tabs>
        <w:ind w:left="1440" w:hanging="720"/>
        <w:rPr>
          <w:rFonts w:ascii="Arial" w:hAnsi="Arial" w:cs="Arial"/>
        </w:rPr>
      </w:pPr>
    </w:p>
    <w:p w:rsidR="00DA6FB5" w:rsidRPr="00EC7334" w:rsidRDefault="003A040B" w:rsidP="000D61DA">
      <w:pPr>
        <w:widowControl/>
        <w:tabs>
          <w:tab w:val="left" w:pos="-1440"/>
        </w:tabs>
        <w:ind w:left="1440" w:hanging="720"/>
        <w:rPr>
          <w:rFonts w:ascii="Arial" w:hAnsi="Arial" w:cs="Arial"/>
        </w:rPr>
      </w:pPr>
      <w:r>
        <w:rPr>
          <w:rFonts w:ascii="Arial" w:hAnsi="Arial" w:cs="Arial"/>
        </w:rPr>
        <w:t>h.</w:t>
      </w:r>
      <w:r>
        <w:rPr>
          <w:rFonts w:ascii="Arial" w:hAnsi="Arial" w:cs="Arial"/>
        </w:rPr>
        <w:tab/>
      </w:r>
      <w:r w:rsidR="000D61DA">
        <w:rPr>
          <w:rFonts w:ascii="Arial" w:hAnsi="Arial" w:cs="Arial"/>
        </w:rPr>
        <w:t>___________________________________________________________</w:t>
      </w:r>
    </w:p>
    <w:p w:rsidR="00DA6FB5" w:rsidRPr="00EC7334" w:rsidRDefault="00DA6FB5">
      <w:pPr>
        <w:widowControl/>
        <w:ind w:left="720"/>
        <w:rPr>
          <w:rFonts w:ascii="Arial" w:hAnsi="Arial" w:cs="Arial"/>
        </w:rPr>
      </w:pPr>
    </w:p>
    <w:p w:rsidR="00DA6FB5" w:rsidRPr="00EC7334" w:rsidRDefault="00EC7334" w:rsidP="00BF0283">
      <w:pPr>
        <w:widowControl/>
        <w:tabs>
          <w:tab w:val="left" w:pos="-1440"/>
        </w:tabs>
        <w:ind w:left="720" w:hanging="720"/>
        <w:rPr>
          <w:rFonts w:ascii="Arial" w:hAnsi="Arial" w:cs="Arial"/>
        </w:rPr>
      </w:pPr>
      <w:r>
        <w:rPr>
          <w:rFonts w:ascii="Arial" w:hAnsi="Arial" w:cs="Arial"/>
        </w:rPr>
        <w:t>18</w:t>
      </w:r>
      <w:r w:rsidR="00DA6FB5" w:rsidRPr="00EC7334">
        <w:rPr>
          <w:rFonts w:ascii="Arial" w:hAnsi="Arial" w:cs="Arial"/>
        </w:rPr>
        <w:t>.</w:t>
      </w:r>
      <w:r w:rsidR="001B657D" w:rsidRPr="00EC7334">
        <w:rPr>
          <w:rFonts w:ascii="Arial" w:hAnsi="Arial" w:cs="Arial"/>
        </w:rPr>
        <w:t xml:space="preserve"> (1</w:t>
      </w:r>
      <w:r w:rsidR="00CA22DD" w:rsidRPr="00EC7334">
        <w:rPr>
          <w:rFonts w:ascii="Arial" w:hAnsi="Arial" w:cs="Arial"/>
        </w:rPr>
        <w:t>)</w:t>
      </w:r>
      <w:r>
        <w:rPr>
          <w:rFonts w:ascii="Arial" w:hAnsi="Arial" w:cs="Arial"/>
        </w:rPr>
        <w:tab/>
        <w:t xml:space="preserve">True or </w:t>
      </w:r>
      <w:r w:rsidRPr="000D61DA">
        <w:rPr>
          <w:rFonts w:ascii="Arial" w:hAnsi="Arial" w:cs="Arial"/>
        </w:rPr>
        <w:t>False</w:t>
      </w:r>
      <w:r>
        <w:rPr>
          <w:rFonts w:ascii="Arial" w:hAnsi="Arial" w:cs="Arial"/>
        </w:rPr>
        <w:t xml:space="preserve"> -</w:t>
      </w:r>
      <w:r w:rsidR="00BF0283">
        <w:rPr>
          <w:rFonts w:ascii="Arial" w:hAnsi="Arial" w:cs="Arial"/>
        </w:rPr>
        <w:t xml:space="preserve"> A</w:t>
      </w:r>
      <w:r w:rsidR="00BF0283" w:rsidRPr="00EC7334">
        <w:rPr>
          <w:rFonts w:ascii="Arial" w:hAnsi="Arial" w:cs="Arial"/>
        </w:rPr>
        <w:t>ll must submit themselves to the judgment of the Church and not to depend on our own fallible and erroneous judgment.</w:t>
      </w:r>
      <w:r w:rsidR="00BF0283">
        <w:rPr>
          <w:rFonts w:ascii="Arial" w:hAnsi="Arial" w:cs="Arial"/>
        </w:rPr>
        <w:t xml:space="preserve">  </w:t>
      </w:r>
      <w:r w:rsidR="00CA22DD" w:rsidRPr="00EC7334">
        <w:rPr>
          <w:rFonts w:ascii="Arial" w:hAnsi="Arial" w:cs="Arial"/>
        </w:rPr>
        <w:t>[</w:t>
      </w:r>
      <w:r w:rsidR="00A53D57" w:rsidRPr="00EC7334">
        <w:rPr>
          <w:rFonts w:ascii="Arial" w:hAnsi="Arial" w:cs="Arial"/>
        </w:rPr>
        <w:t>84-85</w:t>
      </w:r>
      <w:r w:rsidR="00CA22DD" w:rsidRPr="00EC7334">
        <w:rPr>
          <w:rFonts w:ascii="Arial" w:hAnsi="Arial" w:cs="Arial"/>
        </w:rPr>
        <w:t>]</w:t>
      </w:r>
    </w:p>
    <w:p w:rsidR="00DA6FB5" w:rsidRDefault="00DA6FB5">
      <w:pPr>
        <w:widowControl/>
        <w:rPr>
          <w:rFonts w:ascii="Arial" w:hAnsi="Arial" w:cs="Arial"/>
        </w:rPr>
      </w:pPr>
    </w:p>
    <w:p w:rsidR="00BF0283" w:rsidRPr="0078734A" w:rsidRDefault="00BF0283" w:rsidP="00BF0283">
      <w:pPr>
        <w:widowControl/>
        <w:ind w:left="720" w:hanging="720"/>
        <w:rPr>
          <w:rFonts w:ascii="Arial" w:hAnsi="Arial" w:cs="Arial"/>
        </w:rPr>
      </w:pPr>
      <w:r>
        <w:rPr>
          <w:rFonts w:ascii="Arial" w:hAnsi="Arial" w:cs="Arial"/>
        </w:rPr>
        <w:t>19. (1)</w:t>
      </w:r>
      <w:r>
        <w:rPr>
          <w:rFonts w:ascii="Arial" w:hAnsi="Arial" w:cs="Arial"/>
        </w:rPr>
        <w:tab/>
        <w:t xml:space="preserve">True </w:t>
      </w:r>
      <w:r w:rsidRPr="0078734A">
        <w:rPr>
          <w:rFonts w:ascii="Arial" w:hAnsi="Arial" w:cs="Arial"/>
        </w:rPr>
        <w:t>or False - In the New Testament the word "Church" refers to the Most Holy See – the Pope Himself.  [84-85]</w:t>
      </w:r>
    </w:p>
    <w:p w:rsidR="00DA6FB5" w:rsidRPr="0078734A" w:rsidRDefault="00DA6FB5">
      <w:pPr>
        <w:widowControl/>
        <w:rPr>
          <w:rFonts w:ascii="Arial" w:hAnsi="Arial" w:cs="Arial"/>
        </w:rPr>
      </w:pPr>
    </w:p>
    <w:p w:rsidR="00DA6FB5" w:rsidRPr="0078734A" w:rsidRDefault="00BF0283" w:rsidP="00BF0283">
      <w:pPr>
        <w:widowControl/>
        <w:ind w:left="720" w:hanging="720"/>
        <w:rPr>
          <w:rFonts w:ascii="Arial" w:hAnsi="Arial" w:cs="Arial"/>
        </w:rPr>
      </w:pPr>
      <w:r w:rsidRPr="0078734A">
        <w:rPr>
          <w:rFonts w:ascii="Arial" w:hAnsi="Arial" w:cs="Arial"/>
        </w:rPr>
        <w:t>20. (1)</w:t>
      </w:r>
      <w:r w:rsidRPr="0078734A">
        <w:rPr>
          <w:rFonts w:ascii="Arial" w:hAnsi="Arial" w:cs="Arial"/>
        </w:rPr>
        <w:tab/>
        <w:t>True or False - I</w:t>
      </w:r>
      <w:r w:rsidR="00DA6FB5" w:rsidRPr="0078734A">
        <w:rPr>
          <w:rFonts w:ascii="Arial" w:hAnsi="Arial" w:cs="Arial"/>
        </w:rPr>
        <w:t>t is impossible to understand the Bible without infallible aid, and only the Pope has that aid.</w:t>
      </w:r>
      <w:r w:rsidRPr="0078734A">
        <w:rPr>
          <w:rFonts w:ascii="Arial" w:hAnsi="Arial" w:cs="Arial"/>
        </w:rPr>
        <w:t xml:space="preserve">  [84-85]</w:t>
      </w:r>
    </w:p>
    <w:p w:rsidR="00DA6FB5" w:rsidRPr="0078734A" w:rsidRDefault="00DA6FB5">
      <w:pPr>
        <w:widowControl/>
        <w:rPr>
          <w:rFonts w:ascii="Arial" w:hAnsi="Arial" w:cs="Arial"/>
        </w:rPr>
      </w:pPr>
    </w:p>
    <w:p w:rsidR="00DA6FB5" w:rsidRPr="0078734A" w:rsidRDefault="00BF0283" w:rsidP="00BF0283">
      <w:pPr>
        <w:widowControl/>
        <w:ind w:left="720" w:hanging="720"/>
        <w:rPr>
          <w:rFonts w:ascii="Arial" w:hAnsi="Arial" w:cs="Arial"/>
        </w:rPr>
      </w:pPr>
      <w:r w:rsidRPr="0078734A">
        <w:rPr>
          <w:rFonts w:ascii="Arial" w:hAnsi="Arial" w:cs="Arial"/>
        </w:rPr>
        <w:t>21. (1)</w:t>
      </w:r>
      <w:r w:rsidRPr="0078734A">
        <w:rPr>
          <w:rFonts w:ascii="Arial" w:hAnsi="Arial" w:cs="Arial"/>
        </w:rPr>
        <w:tab/>
        <w:t xml:space="preserve">True or False - The "private interpretation" of 2 Peter 1:20 </w:t>
      </w:r>
      <w:r w:rsidR="00DA6FB5" w:rsidRPr="0078734A">
        <w:rPr>
          <w:rFonts w:ascii="Arial" w:hAnsi="Arial" w:cs="Arial"/>
        </w:rPr>
        <w:t>refers not to those who would read the prophecy, but to those who delivered it, the prophets themselves.</w:t>
      </w:r>
      <w:r w:rsidRPr="0078734A">
        <w:rPr>
          <w:rFonts w:ascii="Arial" w:hAnsi="Arial" w:cs="Arial"/>
        </w:rPr>
        <w:t xml:space="preserve">  [84-85]</w:t>
      </w:r>
    </w:p>
    <w:p w:rsidR="00BF0283" w:rsidRPr="0078734A" w:rsidRDefault="00BF0283" w:rsidP="00BF0283">
      <w:pPr>
        <w:widowControl/>
        <w:ind w:left="720" w:hanging="720"/>
        <w:rPr>
          <w:rFonts w:ascii="Arial" w:hAnsi="Arial" w:cs="Arial"/>
        </w:rPr>
      </w:pPr>
    </w:p>
    <w:p w:rsidR="00DA6FB5" w:rsidRPr="00DD3936" w:rsidRDefault="00BF0283" w:rsidP="00DD3936">
      <w:pPr>
        <w:widowControl/>
        <w:ind w:left="720" w:hanging="720"/>
        <w:rPr>
          <w:rFonts w:ascii="Arial" w:hAnsi="Arial" w:cs="Arial"/>
        </w:rPr>
      </w:pPr>
      <w:r w:rsidRPr="0078734A">
        <w:rPr>
          <w:rFonts w:ascii="Arial" w:hAnsi="Arial" w:cs="Arial"/>
        </w:rPr>
        <w:t>22. (1)</w:t>
      </w:r>
      <w:r w:rsidRPr="0078734A">
        <w:rPr>
          <w:rFonts w:ascii="Arial" w:hAnsi="Arial" w:cs="Arial"/>
        </w:rPr>
        <w:tab/>
        <w:t>True or False -</w:t>
      </w:r>
      <w:r>
        <w:rPr>
          <w:rFonts w:ascii="Arial" w:hAnsi="Arial" w:cs="Arial"/>
        </w:rPr>
        <w:t xml:space="preserve"> 2 Peter 1:2</w:t>
      </w:r>
      <w:r w:rsidRPr="00DD3936">
        <w:rPr>
          <w:rFonts w:ascii="Arial" w:hAnsi="Arial" w:cs="Arial"/>
        </w:rPr>
        <w:t xml:space="preserve">0 </w:t>
      </w:r>
      <w:r w:rsidR="00DA6FB5" w:rsidRPr="00DD3936">
        <w:rPr>
          <w:rFonts w:ascii="Arial" w:hAnsi="Arial" w:cs="Arial"/>
        </w:rPr>
        <w:t>deals exclusively with the manner in which the prophets received and delivered the messages for which they were instruments in the hand of God.</w:t>
      </w:r>
      <w:r w:rsidRPr="00DD3936">
        <w:rPr>
          <w:rFonts w:ascii="Arial" w:hAnsi="Arial" w:cs="Arial"/>
        </w:rPr>
        <w:t xml:space="preserve">  [84-85]</w:t>
      </w:r>
    </w:p>
    <w:p w:rsidR="00DA6FB5" w:rsidRPr="00DD3936" w:rsidRDefault="00DA6FB5">
      <w:pPr>
        <w:widowControl/>
        <w:ind w:left="720"/>
        <w:rPr>
          <w:rFonts w:ascii="Arial" w:hAnsi="Arial" w:cs="Arial"/>
        </w:rPr>
      </w:pPr>
    </w:p>
    <w:p w:rsidR="0034167A" w:rsidRPr="0034167A" w:rsidRDefault="0034167A" w:rsidP="00DD3936">
      <w:pPr>
        <w:widowControl/>
        <w:tabs>
          <w:tab w:val="left" w:pos="-1440"/>
        </w:tabs>
        <w:ind w:left="720" w:hanging="720"/>
        <w:rPr>
          <w:rFonts w:ascii="Arial" w:hAnsi="Arial" w:cs="Arial"/>
        </w:rPr>
      </w:pPr>
      <w:r w:rsidRPr="00DD3936">
        <w:rPr>
          <w:rFonts w:ascii="Arial" w:hAnsi="Arial" w:cs="Arial"/>
        </w:rPr>
        <w:t>2</w:t>
      </w:r>
      <w:r w:rsidR="00DD3936">
        <w:rPr>
          <w:rFonts w:ascii="Arial" w:hAnsi="Arial" w:cs="Arial"/>
        </w:rPr>
        <w:t>3</w:t>
      </w:r>
      <w:r w:rsidRPr="0034167A">
        <w:rPr>
          <w:rFonts w:ascii="Arial" w:hAnsi="Arial" w:cs="Arial"/>
        </w:rPr>
        <w:t>. (</w:t>
      </w:r>
      <w:r w:rsidR="00DD3936">
        <w:rPr>
          <w:rFonts w:ascii="Arial" w:hAnsi="Arial" w:cs="Arial"/>
        </w:rPr>
        <w:t>4</w:t>
      </w:r>
      <w:r w:rsidRPr="0034167A">
        <w:rPr>
          <w:rFonts w:ascii="Arial" w:hAnsi="Arial" w:cs="Arial"/>
        </w:rPr>
        <w:t xml:space="preserve">) </w:t>
      </w:r>
      <w:r w:rsidRPr="0034167A">
        <w:rPr>
          <w:rFonts w:ascii="Manuscript" w:hAnsi="Manuscript" w:cstheme="minorBidi"/>
        </w:rPr>
        <w:t xml:space="preserve">Arrange the outline for </w:t>
      </w:r>
      <w:r>
        <w:rPr>
          <w:rFonts w:ascii="Manuscript" w:hAnsi="Manuscript" w:cstheme="minorBidi"/>
        </w:rPr>
        <w:t>2</w:t>
      </w:r>
      <w:r w:rsidRPr="0034167A">
        <w:rPr>
          <w:rFonts w:ascii="Manuscript" w:hAnsi="Manuscript" w:cstheme="minorBidi"/>
        </w:rPr>
        <w:t xml:space="preserve"> Peter with the correct scripture citations. </w:t>
      </w:r>
      <w:r w:rsidRPr="0034167A">
        <w:rPr>
          <w:rFonts w:ascii="Manuscript" w:hAnsi="Manuscript" w:cstheme="minorBidi"/>
          <w:color w:val="FF0000"/>
        </w:rPr>
        <w:t>Click and drag provided answers to arrange correctly.</w:t>
      </w:r>
      <w:r w:rsidRPr="0034167A">
        <w:rPr>
          <w:rFonts w:ascii="Arial" w:hAnsi="Arial" w:cs="Arial"/>
        </w:rPr>
        <w:t xml:space="preserve">  [75]</w:t>
      </w:r>
    </w:p>
    <w:p w:rsidR="00B809F5" w:rsidRDefault="00B809F5">
      <w:pPr>
        <w:widowControl/>
        <w:tabs>
          <w:tab w:val="left" w:pos="-1440"/>
        </w:tabs>
        <w:ind w:left="720" w:hanging="720"/>
        <w:rPr>
          <w:rFonts w:ascii="Arial" w:hAnsi="Arial" w:cs="Arial"/>
        </w:rPr>
      </w:pPr>
    </w:p>
    <w:p w:rsidR="00DA6FB5" w:rsidRDefault="00DA6FB5" w:rsidP="0034167A">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r>
      <w:r w:rsidR="000F5D56">
        <w:rPr>
          <w:rFonts w:ascii="Arial" w:hAnsi="Arial" w:cs="Arial"/>
        </w:rPr>
        <w:t xml:space="preserve">Chapter </w:t>
      </w:r>
      <w:r w:rsidR="0034167A">
        <w:rPr>
          <w:rFonts w:ascii="Arial" w:hAnsi="Arial" w:cs="Arial"/>
        </w:rPr>
        <w:t>1:1-2</w:t>
      </w:r>
      <w:r w:rsidR="0034167A">
        <w:rPr>
          <w:rFonts w:ascii="Arial" w:hAnsi="Arial" w:cs="Arial"/>
        </w:rPr>
        <w:tab/>
      </w:r>
      <w:r w:rsidR="00ED77D4">
        <w:rPr>
          <w:rFonts w:ascii="Arial" w:hAnsi="Arial" w:cs="Arial"/>
        </w:rPr>
        <w:t>Greetings</w:t>
      </w:r>
    </w:p>
    <w:p w:rsidR="00DA6FB5" w:rsidRDefault="00DA6FB5">
      <w:pPr>
        <w:widowControl/>
        <w:rPr>
          <w:rFonts w:ascii="Arial" w:hAnsi="Arial" w:cs="Arial"/>
        </w:rPr>
      </w:pPr>
    </w:p>
    <w:p w:rsidR="00DA6FB5" w:rsidRDefault="00DA6FB5" w:rsidP="000F5D56">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r>
      <w:r w:rsidR="000F5D56">
        <w:rPr>
          <w:rFonts w:ascii="Arial" w:hAnsi="Arial" w:cs="Arial"/>
        </w:rPr>
        <w:t xml:space="preserve">Chapter </w:t>
      </w:r>
      <w:r w:rsidR="0034167A">
        <w:rPr>
          <w:rFonts w:ascii="Arial" w:hAnsi="Arial" w:cs="Arial"/>
        </w:rPr>
        <w:t>1:3-21</w:t>
      </w:r>
      <w:r w:rsidR="0034167A">
        <w:rPr>
          <w:rFonts w:ascii="Arial" w:hAnsi="Arial" w:cs="Arial"/>
        </w:rPr>
        <w:tab/>
      </w:r>
      <w:r>
        <w:rPr>
          <w:rFonts w:ascii="Arial" w:hAnsi="Arial" w:cs="Arial"/>
        </w:rPr>
        <w:t>True Knowledge</w:t>
      </w:r>
    </w:p>
    <w:p w:rsidR="00DA6FB5" w:rsidRDefault="00DA6FB5">
      <w:pPr>
        <w:widowControl/>
        <w:rPr>
          <w:rFonts w:ascii="Arial" w:hAnsi="Arial" w:cs="Arial"/>
        </w:rPr>
      </w:pPr>
    </w:p>
    <w:p w:rsidR="00DA6FB5" w:rsidRDefault="00DA6FB5" w:rsidP="0034167A">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r>
      <w:r w:rsidR="000F5D56">
        <w:rPr>
          <w:rFonts w:ascii="Arial" w:hAnsi="Arial" w:cs="Arial"/>
        </w:rPr>
        <w:t xml:space="preserve">Chapter </w:t>
      </w:r>
      <w:r w:rsidR="0034167A">
        <w:rPr>
          <w:rFonts w:ascii="Arial" w:hAnsi="Arial" w:cs="Arial"/>
        </w:rPr>
        <w:t>2:1-22</w:t>
      </w:r>
      <w:r w:rsidR="0034167A">
        <w:rPr>
          <w:rFonts w:ascii="Arial" w:hAnsi="Arial" w:cs="Arial"/>
        </w:rPr>
        <w:tab/>
      </w:r>
      <w:r>
        <w:rPr>
          <w:rFonts w:ascii="Arial" w:hAnsi="Arial" w:cs="Arial"/>
        </w:rPr>
        <w:t>False Knowledge</w:t>
      </w:r>
    </w:p>
    <w:p w:rsidR="00DA6FB5" w:rsidRDefault="00DA6FB5">
      <w:pPr>
        <w:widowControl/>
        <w:rPr>
          <w:rFonts w:ascii="Arial" w:hAnsi="Arial" w:cs="Arial"/>
        </w:rPr>
      </w:pPr>
    </w:p>
    <w:p w:rsidR="0034167A" w:rsidRDefault="0034167A" w:rsidP="00007B73">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sidR="00007B73">
        <w:rPr>
          <w:rFonts w:ascii="Arial" w:hAnsi="Arial" w:cs="Arial"/>
        </w:rPr>
        <w:t>V</w:t>
      </w:r>
      <w:r>
        <w:rPr>
          <w:rFonts w:ascii="Arial" w:hAnsi="Arial" w:cs="Arial"/>
        </w:rPr>
        <w:t>.</w:t>
      </w:r>
      <w:r>
        <w:rPr>
          <w:rFonts w:ascii="Arial" w:hAnsi="Arial" w:cs="Arial"/>
        </w:rPr>
        <w:tab/>
      </w:r>
      <w:r w:rsidR="000F5D56">
        <w:rPr>
          <w:rFonts w:ascii="Arial" w:hAnsi="Arial" w:cs="Arial"/>
        </w:rPr>
        <w:t xml:space="preserve">Chapter </w:t>
      </w:r>
      <w:r>
        <w:rPr>
          <w:rFonts w:ascii="Arial" w:hAnsi="Arial" w:cs="Arial"/>
        </w:rPr>
        <w:t>3:1-18</w:t>
      </w:r>
      <w:r>
        <w:rPr>
          <w:rFonts w:ascii="Arial" w:hAnsi="Arial" w:cs="Arial"/>
        </w:rPr>
        <w:tab/>
      </w:r>
      <w:r w:rsidRPr="0034167A">
        <w:rPr>
          <w:rFonts w:ascii="Arial" w:hAnsi="Arial" w:cs="Arial"/>
        </w:rPr>
        <w:t>The Present Challenge</w:t>
      </w:r>
    </w:p>
    <w:p w:rsidR="0078734A" w:rsidRDefault="0078734A" w:rsidP="00EC45CF">
      <w:pPr>
        <w:widowControl/>
        <w:tabs>
          <w:tab w:val="left" w:pos="-1440"/>
        </w:tabs>
        <w:ind w:left="720" w:hanging="720"/>
        <w:rPr>
          <w:rFonts w:ascii="Arial" w:hAnsi="Arial" w:cs="Arial"/>
        </w:rPr>
      </w:pPr>
    </w:p>
    <w:p w:rsidR="0078734A" w:rsidRPr="004E41A1" w:rsidRDefault="0078734A" w:rsidP="0078734A">
      <w:pPr>
        <w:tabs>
          <w:tab w:val="left" w:pos="-1440"/>
        </w:tabs>
        <w:ind w:left="810" w:hanging="810"/>
        <w:rPr>
          <w:rFonts w:ascii="Arial" w:eastAsia="Times New Roman" w:hAnsi="Arial" w:cs="Arial"/>
          <w:color w:val="FF0000"/>
          <w:szCs w:val="20"/>
        </w:rPr>
      </w:pPr>
      <w:r>
        <w:rPr>
          <w:rFonts w:ascii="Arial" w:hAnsi="Arial" w:cs="Arial"/>
        </w:rPr>
        <w:t>2</w:t>
      </w:r>
      <w:r>
        <w:rPr>
          <w:rFonts w:ascii="Arial" w:hAnsi="Arial" w:cs="Arial"/>
        </w:rPr>
        <w:t>4</w:t>
      </w:r>
      <w:r w:rsidRPr="004E41A1">
        <w:rPr>
          <w:rFonts w:ascii="Arial" w:hAnsi="Arial" w:cs="Arial"/>
        </w:rPr>
        <w:t>. (</w:t>
      </w:r>
      <w:r>
        <w:rPr>
          <w:rFonts w:ascii="Arial" w:hAnsi="Arial" w:cs="Arial"/>
        </w:rPr>
        <w:t>4</w:t>
      </w:r>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78734A" w:rsidRDefault="0078734A" w:rsidP="00EC45CF">
      <w:pPr>
        <w:widowControl/>
        <w:tabs>
          <w:tab w:val="left" w:pos="-1440"/>
        </w:tabs>
        <w:ind w:left="720" w:hanging="720"/>
        <w:rPr>
          <w:rFonts w:ascii="Arial" w:hAnsi="Arial" w:cs="Arial"/>
        </w:rPr>
      </w:pPr>
    </w:p>
    <w:p w:rsidR="0078734A" w:rsidRDefault="004C7172" w:rsidP="0078734A">
      <w:pPr>
        <w:pStyle w:val="NormalWeb"/>
        <w:numPr>
          <w:ilvl w:val="0"/>
          <w:numId w:val="2"/>
        </w:numPr>
        <w:shd w:val="clear" w:color="auto" w:fill="FFFFFF"/>
        <w:spacing w:before="0" w:beforeAutospacing="0" w:after="0" w:afterAutospacing="0"/>
        <w:ind w:left="1170"/>
        <w:rPr>
          <w:rFonts w:ascii="Arial" w:hAnsi="Arial" w:cs="Arial"/>
          <w:color w:val="000000"/>
        </w:rPr>
      </w:pPr>
      <w:r w:rsidRPr="00EC45CF">
        <w:rPr>
          <w:rFonts w:ascii="Arial" w:hAnsi="Arial" w:cs="Arial"/>
          <w:color w:val="000000"/>
        </w:rPr>
        <w:t>2 Peter 1:3</w:t>
      </w:r>
    </w:p>
    <w:p w:rsidR="0078734A" w:rsidRDefault="004C7172" w:rsidP="0078734A">
      <w:pPr>
        <w:pStyle w:val="NormalWeb"/>
        <w:numPr>
          <w:ilvl w:val="0"/>
          <w:numId w:val="2"/>
        </w:numPr>
        <w:shd w:val="clear" w:color="auto" w:fill="FFFFFF"/>
        <w:spacing w:before="0" w:beforeAutospacing="0" w:after="0" w:afterAutospacing="0"/>
        <w:ind w:left="1170"/>
        <w:rPr>
          <w:rFonts w:ascii="Arial" w:hAnsi="Arial" w:cs="Arial"/>
          <w:color w:val="000000"/>
        </w:rPr>
      </w:pPr>
      <w:r w:rsidRPr="00EC45CF">
        <w:rPr>
          <w:rFonts w:ascii="Arial" w:hAnsi="Arial" w:cs="Arial"/>
          <w:color w:val="000000"/>
        </w:rPr>
        <w:t>2 Peter 1:20</w:t>
      </w:r>
      <w:r w:rsidR="0078734A">
        <w:rPr>
          <w:rFonts w:ascii="Arial" w:hAnsi="Arial" w:cs="Arial"/>
          <w:color w:val="000000"/>
        </w:rPr>
        <w:t>-</w:t>
      </w:r>
      <w:r w:rsidR="00EC45CF" w:rsidRPr="00EC45CF">
        <w:rPr>
          <w:rFonts w:ascii="Arial" w:hAnsi="Arial" w:cs="Arial"/>
          <w:color w:val="000000"/>
        </w:rPr>
        <w:t>21</w:t>
      </w:r>
    </w:p>
    <w:p w:rsidR="00DD3936" w:rsidRPr="0014261B" w:rsidRDefault="004C7172" w:rsidP="0014261B">
      <w:pPr>
        <w:pStyle w:val="NormalWeb"/>
        <w:numPr>
          <w:ilvl w:val="0"/>
          <w:numId w:val="2"/>
        </w:numPr>
        <w:shd w:val="clear" w:color="auto" w:fill="FFFFFF"/>
        <w:spacing w:before="0" w:beforeAutospacing="0" w:after="0" w:afterAutospacing="0"/>
        <w:ind w:left="1170"/>
        <w:rPr>
          <w:rFonts w:ascii="Arial" w:hAnsi="Arial" w:cs="Arial"/>
          <w:color w:val="000000"/>
        </w:rPr>
      </w:pPr>
      <w:r w:rsidRPr="0014261B">
        <w:rPr>
          <w:rFonts w:ascii="Arial" w:hAnsi="Arial" w:cs="Arial"/>
          <w:color w:val="000000"/>
        </w:rPr>
        <w:t>2 Peter 3:9</w:t>
      </w:r>
      <w:bookmarkStart w:id="0" w:name="_GoBack"/>
      <w:bookmarkEnd w:id="0"/>
    </w:p>
    <w:sectPr w:rsidR="00DD3936" w:rsidRPr="0014261B" w:rsidSect="00DA6FB5">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B14" w:rsidRDefault="00165B14" w:rsidP="00DA6FB5">
      <w:r>
        <w:separator/>
      </w:r>
    </w:p>
  </w:endnote>
  <w:endnote w:type="continuationSeparator" w:id="0">
    <w:p w:rsidR="00165B14" w:rsidRDefault="00165B14" w:rsidP="00DA6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B14" w:rsidRDefault="00165B14">
    <w:pPr>
      <w:spacing w:line="240" w:lineRule="exact"/>
    </w:pPr>
  </w:p>
  <w:p w:rsidR="00165B14" w:rsidRDefault="00E3178C">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165B14">
      <w:rPr>
        <w:rFonts w:ascii="Arial" w:hAnsi="Arial" w:cs="Arial"/>
        <w:sz w:val="20"/>
        <w:szCs w:val="20"/>
      </w:rPr>
      <w:instrText xml:space="preserve">PAGE </w:instrText>
    </w:r>
    <w:r>
      <w:rPr>
        <w:rFonts w:ascii="Arial" w:hAnsi="Arial" w:cs="Arial"/>
        <w:sz w:val="20"/>
        <w:szCs w:val="20"/>
      </w:rPr>
      <w:fldChar w:fldCharType="separate"/>
    </w:r>
    <w:r w:rsidR="0014261B">
      <w:rPr>
        <w:rFonts w:ascii="Arial" w:hAnsi="Arial" w:cs="Arial"/>
        <w:noProof/>
        <w:sz w:val="20"/>
        <w:szCs w:val="20"/>
      </w:rPr>
      <w:t>4</w:t>
    </w:r>
    <w:r>
      <w:rPr>
        <w:rFonts w:ascii="Arial" w:hAnsi="Arial" w:cs="Arial"/>
        <w:sz w:val="20"/>
        <w:szCs w:val="20"/>
      </w:rPr>
      <w:fldChar w:fldCharType="end"/>
    </w:r>
  </w:p>
  <w:p w:rsidR="00165B14" w:rsidRDefault="00165B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B14" w:rsidRDefault="00165B14" w:rsidP="00DA6FB5">
      <w:r>
        <w:separator/>
      </w:r>
    </w:p>
  </w:footnote>
  <w:footnote w:type="continuationSeparator" w:id="0">
    <w:p w:rsidR="00165B14" w:rsidRDefault="00165B14" w:rsidP="00DA6F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6E3C5D"/>
    <w:multiLevelType w:val="hybridMultilevel"/>
    <w:tmpl w:val="E63C30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6FB5"/>
    <w:rsid w:val="00007B73"/>
    <w:rsid w:val="000617CA"/>
    <w:rsid w:val="000719C4"/>
    <w:rsid w:val="000B0CB3"/>
    <w:rsid w:val="000C08CE"/>
    <w:rsid w:val="000D61DA"/>
    <w:rsid w:val="000F5D56"/>
    <w:rsid w:val="000F7097"/>
    <w:rsid w:val="0014261B"/>
    <w:rsid w:val="00165B14"/>
    <w:rsid w:val="001B657D"/>
    <w:rsid w:val="002B5708"/>
    <w:rsid w:val="0034167A"/>
    <w:rsid w:val="003A040B"/>
    <w:rsid w:val="003E0EF0"/>
    <w:rsid w:val="004C7172"/>
    <w:rsid w:val="004E2918"/>
    <w:rsid w:val="005060BA"/>
    <w:rsid w:val="00517AB8"/>
    <w:rsid w:val="005333C0"/>
    <w:rsid w:val="005602F5"/>
    <w:rsid w:val="005966CE"/>
    <w:rsid w:val="005B45F8"/>
    <w:rsid w:val="0061476C"/>
    <w:rsid w:val="00621EF0"/>
    <w:rsid w:val="006641FD"/>
    <w:rsid w:val="00671E7A"/>
    <w:rsid w:val="006727BA"/>
    <w:rsid w:val="00702885"/>
    <w:rsid w:val="00785A00"/>
    <w:rsid w:val="0078734A"/>
    <w:rsid w:val="007B5604"/>
    <w:rsid w:val="00817889"/>
    <w:rsid w:val="00831364"/>
    <w:rsid w:val="0084118A"/>
    <w:rsid w:val="00911FA2"/>
    <w:rsid w:val="00954D31"/>
    <w:rsid w:val="00962C42"/>
    <w:rsid w:val="009726B1"/>
    <w:rsid w:val="009A547A"/>
    <w:rsid w:val="009C5FCE"/>
    <w:rsid w:val="00A04FA6"/>
    <w:rsid w:val="00A0770E"/>
    <w:rsid w:val="00A26F30"/>
    <w:rsid w:val="00A53D57"/>
    <w:rsid w:val="00AD37B2"/>
    <w:rsid w:val="00B76DC8"/>
    <w:rsid w:val="00B809F5"/>
    <w:rsid w:val="00BA1378"/>
    <w:rsid w:val="00BB13E6"/>
    <w:rsid w:val="00BF0283"/>
    <w:rsid w:val="00C137D4"/>
    <w:rsid w:val="00C5264D"/>
    <w:rsid w:val="00C71542"/>
    <w:rsid w:val="00C74E47"/>
    <w:rsid w:val="00CA22DD"/>
    <w:rsid w:val="00D21515"/>
    <w:rsid w:val="00DA6FB5"/>
    <w:rsid w:val="00DD1EA0"/>
    <w:rsid w:val="00DD3936"/>
    <w:rsid w:val="00DD72BC"/>
    <w:rsid w:val="00E14C03"/>
    <w:rsid w:val="00E3178C"/>
    <w:rsid w:val="00E460AA"/>
    <w:rsid w:val="00E50C1B"/>
    <w:rsid w:val="00E93AA0"/>
    <w:rsid w:val="00EA70B0"/>
    <w:rsid w:val="00EC45CF"/>
    <w:rsid w:val="00EC7334"/>
    <w:rsid w:val="00ED77D4"/>
    <w:rsid w:val="00F369A5"/>
    <w:rsid w:val="00F42D1B"/>
    <w:rsid w:val="00F627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E7A"/>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71E7A"/>
  </w:style>
  <w:style w:type="paragraph" w:styleId="BalloonText">
    <w:name w:val="Balloon Text"/>
    <w:basedOn w:val="Normal"/>
    <w:link w:val="BalloonTextChar"/>
    <w:uiPriority w:val="99"/>
    <w:semiHidden/>
    <w:unhideWhenUsed/>
    <w:rsid w:val="00ED77D4"/>
    <w:rPr>
      <w:rFonts w:ascii="Tahoma" w:hAnsi="Tahoma" w:cs="Tahoma"/>
      <w:sz w:val="16"/>
      <w:szCs w:val="16"/>
    </w:rPr>
  </w:style>
  <w:style w:type="character" w:customStyle="1" w:styleId="BalloonTextChar">
    <w:name w:val="Balloon Text Char"/>
    <w:basedOn w:val="DefaultParagraphFont"/>
    <w:link w:val="BalloonText"/>
    <w:uiPriority w:val="99"/>
    <w:semiHidden/>
    <w:rsid w:val="00ED77D4"/>
    <w:rPr>
      <w:rFonts w:ascii="Tahoma" w:hAnsi="Tahoma" w:cs="Tahoma"/>
      <w:sz w:val="16"/>
      <w:szCs w:val="16"/>
    </w:rPr>
  </w:style>
  <w:style w:type="paragraph" w:styleId="NormalWeb">
    <w:name w:val="Normal (Web)"/>
    <w:basedOn w:val="Normal"/>
    <w:uiPriority w:val="99"/>
    <w:unhideWhenUsed/>
    <w:rsid w:val="00A04FA6"/>
    <w:pPr>
      <w:widowControl/>
      <w:autoSpaceDE/>
      <w:autoSpaceDN/>
      <w:adjustRightInd/>
      <w:spacing w:before="100" w:beforeAutospacing="1" w:after="100" w:afterAutospacing="1"/>
    </w:pPr>
    <w:rPr>
      <w:rFonts w:eastAsia="Times New Roman"/>
    </w:rPr>
  </w:style>
  <w:style w:type="character" w:customStyle="1" w:styleId="apple-converted-space">
    <w:name w:val="apple-converted-space"/>
    <w:basedOn w:val="DefaultParagraphFont"/>
    <w:rsid w:val="005B45F8"/>
  </w:style>
  <w:style w:type="character" w:customStyle="1" w:styleId="text">
    <w:name w:val="text"/>
    <w:basedOn w:val="DefaultParagraphFont"/>
    <w:rsid w:val="005B45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5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ADCCC-E450-4498-B6D0-39D098C1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Pages>
  <Words>839</Words>
  <Characters>4225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60</cp:revision>
  <cp:lastPrinted>2014-06-23T16:34:00Z</cp:lastPrinted>
  <dcterms:created xsi:type="dcterms:W3CDTF">2009-10-22T16:01:00Z</dcterms:created>
  <dcterms:modified xsi:type="dcterms:W3CDTF">2019-06-25T21:45:00Z</dcterms:modified>
</cp:coreProperties>
</file>